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31D45CD1"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886B42">
        <w:rPr>
          <w:b/>
          <w:sz w:val="24"/>
          <w:szCs w:val="24"/>
        </w:rPr>
        <w:t xml:space="preserve"># </w:t>
      </w:r>
      <w:r w:rsidR="00D95C3A" w:rsidRPr="00290AC6">
        <w:rPr>
          <w:b/>
          <w:noProof/>
          <w:sz w:val="24"/>
        </w:rPr>
        <w:t>106bis-e</w:t>
      </w:r>
      <w:r w:rsidRPr="00121C7F">
        <w:rPr>
          <w:rFonts w:hint="eastAsia"/>
          <w:b/>
          <w:sz w:val="24"/>
          <w:szCs w:val="24"/>
          <w:lang w:eastAsia="ko-KR"/>
        </w:rPr>
        <w:tab/>
      </w:r>
      <w:r w:rsidR="004D6311" w:rsidRPr="004D6311">
        <w:rPr>
          <w:b/>
          <w:sz w:val="24"/>
          <w:szCs w:val="24"/>
          <w:lang w:eastAsia="ko-KR"/>
        </w:rPr>
        <w:t>R4-2304915</w:t>
      </w:r>
    </w:p>
    <w:bookmarkEnd w:id="0"/>
    <w:bookmarkEnd w:id="1"/>
    <w:p w14:paraId="1158BB90" w14:textId="54665A79" w:rsidR="000A231E" w:rsidRDefault="001156D7" w:rsidP="000A231E">
      <w:pPr>
        <w:tabs>
          <w:tab w:val="left" w:pos="1985"/>
        </w:tabs>
        <w:rPr>
          <w:rFonts w:ascii="Arial" w:hAnsi="Arial"/>
          <w:b/>
          <w:bCs/>
          <w:noProof/>
          <w:sz w:val="24"/>
          <w:szCs w:val="24"/>
        </w:rPr>
      </w:pPr>
      <w:r w:rsidRPr="001156D7">
        <w:rPr>
          <w:rFonts w:ascii="Arial" w:hAnsi="Arial"/>
          <w:b/>
          <w:bCs/>
          <w:noProof/>
          <w:sz w:val="24"/>
          <w:szCs w:val="24"/>
        </w:rPr>
        <w:t>Electronic Meeting, April 17 – April 26, 2023</w:t>
      </w:r>
    </w:p>
    <w:p w14:paraId="14204C4C" w14:textId="07F4168D"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C6328E">
        <w:rPr>
          <w:rFonts w:ascii="Arial" w:hAnsi="Arial"/>
          <w:sz w:val="24"/>
        </w:rPr>
        <w:t>5.5.4.1.2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68E3334"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E55A5B" w:rsidRPr="00E55A5B">
        <w:rPr>
          <w:rFonts w:ascii="Arial" w:hAnsi="Arial"/>
          <w:bCs/>
          <w:sz w:val="24"/>
        </w:rPr>
        <w:t xml:space="preserve">Discussion on </w:t>
      </w:r>
      <w:r w:rsidR="00024087">
        <w:rPr>
          <w:rFonts w:ascii="Arial" w:hAnsi="Arial"/>
          <w:bCs/>
          <w:sz w:val="24"/>
        </w:rPr>
        <w:t>SDR</w:t>
      </w:r>
      <w:r w:rsidR="00E55A5B" w:rsidRPr="00E55A5B">
        <w:rPr>
          <w:rFonts w:ascii="Arial" w:hAnsi="Arial"/>
          <w:bCs/>
          <w:sz w:val="24"/>
        </w:rPr>
        <w:t xml:space="preserve"> requirements</w:t>
      </w:r>
      <w:r w:rsidR="00024087">
        <w:rPr>
          <w:rFonts w:ascii="Arial" w:hAnsi="Arial"/>
          <w:bCs/>
          <w:sz w:val="24"/>
        </w:rPr>
        <w:t xml:space="preserve"> for 8Rx UE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1E3E193" w14:textId="21C1F89F" w:rsidR="00AD005D" w:rsidRPr="008A1107" w:rsidRDefault="00F00AFF"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 xml:space="preserve">n RAN4#106 meeting, </w:t>
      </w:r>
      <w:r w:rsidRPr="001A75A8">
        <w:rPr>
          <w:rFonts w:ascii="Times New Roman" w:eastAsiaTheme="minorEastAsia" w:hAnsi="Times New Roman" w:cs="Times New Roman"/>
          <w:color w:val="auto"/>
          <w:sz w:val="20"/>
          <w:szCs w:val="20"/>
          <w:lang w:val="en-GB" w:eastAsia="zh-TW"/>
        </w:rPr>
        <w:t xml:space="preserve">a WF related to 8Rx UE </w:t>
      </w:r>
      <w:r w:rsidR="00942BBF">
        <w:rPr>
          <w:rFonts w:ascii="Times New Roman" w:eastAsiaTheme="minorEastAsia" w:hAnsi="Times New Roman" w:cs="Times New Roman"/>
          <w:color w:val="auto"/>
          <w:sz w:val="20"/>
          <w:szCs w:val="20"/>
          <w:lang w:val="en-GB" w:eastAsia="zh-TW"/>
        </w:rPr>
        <w:t>SDR</w:t>
      </w:r>
      <w:r w:rsidRPr="001A75A8">
        <w:rPr>
          <w:rFonts w:ascii="Times New Roman" w:eastAsiaTheme="minorEastAsia" w:hAnsi="Times New Roman" w:cs="Times New Roman"/>
          <w:color w:val="auto"/>
          <w:sz w:val="20"/>
          <w:szCs w:val="20"/>
          <w:lang w:val="en-GB" w:eastAsia="zh-TW"/>
        </w:rPr>
        <w:t xml:space="preserve"> requirements was agreed [1]. In this contribution, we provide simulation results based on [1]</w:t>
      </w:r>
      <w:r w:rsidR="00D42473">
        <w:rPr>
          <w:rFonts w:ascii="Times New Roman" w:eastAsiaTheme="minorEastAsia" w:hAnsi="Times New Roman" w:cs="Times New Roman"/>
          <w:color w:val="auto"/>
          <w:sz w:val="20"/>
          <w:szCs w:val="20"/>
          <w:lang w:val="en-GB" w:eastAsia="zh-TW"/>
        </w:rPr>
        <w:t xml:space="preserve"> and propose </w:t>
      </w:r>
      <w:r w:rsidR="001172B1">
        <w:rPr>
          <w:rFonts w:ascii="Times New Roman" w:eastAsiaTheme="minorEastAsia" w:hAnsi="Times New Roman" w:cs="Times New Roman"/>
          <w:color w:val="auto"/>
          <w:sz w:val="20"/>
          <w:szCs w:val="20"/>
          <w:lang w:val="en-GB" w:eastAsia="zh-TW"/>
        </w:rPr>
        <w:t>suitable</w:t>
      </w:r>
      <w:r w:rsidR="000038BE">
        <w:rPr>
          <w:rFonts w:ascii="Times New Roman" w:eastAsiaTheme="minorEastAsia" w:hAnsi="Times New Roman" w:cs="Times New Roman"/>
          <w:color w:val="auto"/>
          <w:sz w:val="20"/>
          <w:szCs w:val="20"/>
          <w:lang w:val="en-GB" w:eastAsia="zh-TW"/>
        </w:rPr>
        <w:t xml:space="preserve"> </w:t>
      </w:r>
      <w:r w:rsidR="00D42473">
        <w:rPr>
          <w:rFonts w:ascii="Times New Roman" w:eastAsiaTheme="minorEastAsia" w:hAnsi="Times New Roman" w:cs="Times New Roman"/>
          <w:color w:val="auto"/>
          <w:sz w:val="20"/>
          <w:szCs w:val="20"/>
          <w:lang w:val="en-GB" w:eastAsia="zh-TW"/>
        </w:rPr>
        <w:t>MCS to define SDR requirements</w:t>
      </w:r>
      <w:r w:rsidRPr="001A75A8">
        <w:rPr>
          <w:rFonts w:ascii="Times New Roman" w:eastAsiaTheme="minorEastAsia" w:hAnsi="Times New Roman" w:cs="Times New Roman"/>
          <w:color w:val="auto"/>
          <w:sz w:val="20"/>
          <w:szCs w:val="20"/>
          <w:lang w:val="en-GB" w:eastAsia="zh-TW"/>
        </w:rPr>
        <w:t>.</w:t>
      </w:r>
      <w:r w:rsidR="008A1107">
        <w:rPr>
          <w:rFonts w:ascii="Times New Roman" w:eastAsiaTheme="minorEastAsia" w:hAnsi="Times New Roman" w:cs="Times New Roman"/>
          <w:color w:val="auto"/>
          <w:sz w:val="20"/>
          <w:szCs w:val="20"/>
          <w:lang w:val="en-GB" w:eastAsia="zh-TW"/>
        </w:rPr>
        <w:t xml:space="preserve"> </w:t>
      </w:r>
    </w:p>
    <w:p w14:paraId="777A8964" w14:textId="1028D7F2" w:rsidR="006D19CC" w:rsidRDefault="001E661D" w:rsidP="006024C2">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09F124D3" w14:textId="111C9C25" w:rsidR="00B54429" w:rsidRPr="00690360" w:rsidRDefault="00690360" w:rsidP="00B54429">
      <w:pPr>
        <w:rPr>
          <w:rFonts w:eastAsiaTheme="minorEastAsia" w:hint="eastAsia"/>
          <w:lang w:eastAsia="zh-TW"/>
        </w:rPr>
      </w:pPr>
      <w:r>
        <w:rPr>
          <w:rFonts w:eastAsiaTheme="minorEastAsia" w:hint="eastAsia"/>
          <w:lang w:eastAsia="zh-TW"/>
        </w:rPr>
        <w:t>I</w:t>
      </w:r>
      <w:r>
        <w:rPr>
          <w:rFonts w:eastAsiaTheme="minorEastAsia"/>
          <w:lang w:eastAsia="zh-TW"/>
        </w:rPr>
        <w:t xml:space="preserve">n RAN4#106, RAN4 </w:t>
      </w:r>
      <w:r w:rsidR="00D45C7E">
        <w:rPr>
          <w:rFonts w:eastAsiaTheme="minorEastAsia"/>
          <w:lang w:eastAsia="zh-TW"/>
        </w:rPr>
        <w:t>agreed</w:t>
      </w:r>
      <w:r>
        <w:rPr>
          <w:rFonts w:eastAsiaTheme="minorEastAsia"/>
          <w:lang w:eastAsia="zh-TW"/>
        </w:rPr>
        <w:t xml:space="preserve"> to configure additional DMRS symbol for 8Rx UE SDR requirements.</w:t>
      </w:r>
    </w:p>
    <w:tbl>
      <w:tblPr>
        <w:tblStyle w:val="a9"/>
        <w:tblW w:w="0" w:type="auto"/>
        <w:tblLook w:val="04A0" w:firstRow="1" w:lastRow="0" w:firstColumn="1" w:lastColumn="0" w:noHBand="0" w:noVBand="1"/>
      </w:tblPr>
      <w:tblGrid>
        <w:gridCol w:w="9629"/>
      </w:tblGrid>
      <w:tr w:rsidR="002A4D66" w14:paraId="3A4F36F1" w14:textId="77777777" w:rsidTr="002A4D66">
        <w:tc>
          <w:tcPr>
            <w:tcW w:w="9629" w:type="dxa"/>
          </w:tcPr>
          <w:p w14:paraId="722A35E1" w14:textId="77777777" w:rsidR="002A4D66" w:rsidRDefault="002A4D66" w:rsidP="002A4D66">
            <w:pPr>
              <w:rPr>
                <w:b/>
                <w:u w:val="single"/>
              </w:rPr>
            </w:pPr>
            <w:r w:rsidRPr="00C43301">
              <w:rPr>
                <w:b/>
                <w:u w:val="single"/>
              </w:rPr>
              <w:t xml:space="preserve">Issue </w:t>
            </w:r>
            <w:r>
              <w:rPr>
                <w:b/>
                <w:u w:val="single"/>
              </w:rPr>
              <w:t>3</w:t>
            </w:r>
            <w:r w:rsidRPr="00C43301">
              <w:rPr>
                <w:b/>
                <w:u w:val="single"/>
              </w:rPr>
              <w:t>-</w:t>
            </w:r>
            <w:r>
              <w:rPr>
                <w:b/>
                <w:u w:val="single"/>
              </w:rPr>
              <w:t>1</w:t>
            </w:r>
            <w:r w:rsidRPr="00C43301">
              <w:rPr>
                <w:b/>
                <w:u w:val="single"/>
              </w:rPr>
              <w:t>:</w:t>
            </w:r>
            <w:r>
              <w:rPr>
                <w:b/>
                <w:u w:val="single"/>
              </w:rPr>
              <w:t xml:space="preserve"> Whether to configure additional DMRS symbol</w:t>
            </w:r>
          </w:p>
          <w:p w14:paraId="40675502" w14:textId="509A1044" w:rsidR="002A4D66" w:rsidRPr="003B2A89" w:rsidRDefault="002A4D66" w:rsidP="002A4D66">
            <w:pPr>
              <w:pStyle w:val="a7"/>
              <w:numPr>
                <w:ilvl w:val="0"/>
                <w:numId w:val="3"/>
              </w:numPr>
              <w:spacing w:after="120"/>
              <w:ind w:leftChars="0"/>
              <w:rPr>
                <w:rFonts w:eastAsia="SimSun" w:hint="eastAsia"/>
                <w:szCs w:val="24"/>
                <w:lang w:eastAsia="zh-CN"/>
              </w:rPr>
            </w:pPr>
            <w:r>
              <w:rPr>
                <w:rFonts w:eastAsia="SimSun"/>
                <w:szCs w:val="24"/>
                <w:lang w:eastAsia="zh-CN"/>
              </w:rPr>
              <w:t>Yes</w:t>
            </w:r>
          </w:p>
          <w:p w14:paraId="5734F68E" w14:textId="77777777" w:rsidR="002A4D66" w:rsidRDefault="002A4D66" w:rsidP="002A4D66">
            <w:pPr>
              <w:rPr>
                <w:b/>
                <w:u w:val="single"/>
              </w:rPr>
            </w:pPr>
            <w:r w:rsidRPr="00C43301">
              <w:rPr>
                <w:b/>
                <w:u w:val="single"/>
              </w:rPr>
              <w:t xml:space="preserve">Issue </w:t>
            </w:r>
            <w:r>
              <w:rPr>
                <w:b/>
                <w:u w:val="single"/>
              </w:rPr>
              <w:t>3</w:t>
            </w:r>
            <w:r w:rsidRPr="00C43301">
              <w:rPr>
                <w:b/>
                <w:u w:val="single"/>
              </w:rPr>
              <w:t>-</w:t>
            </w:r>
            <w:r>
              <w:rPr>
                <w:b/>
                <w:u w:val="single"/>
              </w:rPr>
              <w:t>2</w:t>
            </w:r>
            <w:r w:rsidRPr="00C43301">
              <w:rPr>
                <w:b/>
                <w:u w:val="single"/>
              </w:rPr>
              <w:t>:</w:t>
            </w:r>
            <w:r>
              <w:rPr>
                <w:b/>
                <w:u w:val="single"/>
              </w:rPr>
              <w:t xml:space="preserve"> Feasibility of 64QAM </w:t>
            </w:r>
          </w:p>
          <w:p w14:paraId="25E394B5" w14:textId="77777777" w:rsidR="002A4D66" w:rsidRDefault="002A4D66" w:rsidP="001C575C">
            <w:pPr>
              <w:pStyle w:val="a7"/>
              <w:numPr>
                <w:ilvl w:val="0"/>
                <w:numId w:val="3"/>
              </w:numPr>
              <w:spacing w:after="120"/>
              <w:ind w:leftChars="0"/>
              <w:rPr>
                <w:rFonts w:eastAsia="SimSun"/>
                <w:szCs w:val="24"/>
                <w:lang w:eastAsia="zh-CN"/>
              </w:rPr>
            </w:pPr>
            <w:r w:rsidRPr="00870E0C">
              <w:rPr>
                <w:rFonts w:eastAsia="SimSun"/>
                <w:szCs w:val="24"/>
                <w:lang w:eastAsia="zh-CN"/>
              </w:rPr>
              <w:t>It is feasible to define SDR test for 8 MIMO layer for 64QAM</w:t>
            </w:r>
          </w:p>
          <w:p w14:paraId="13F78B68" w14:textId="214DE7DD" w:rsidR="002A4D66" w:rsidRPr="00A9461E" w:rsidRDefault="002A4D66" w:rsidP="002A4D66">
            <w:pPr>
              <w:pStyle w:val="a7"/>
              <w:numPr>
                <w:ilvl w:val="1"/>
                <w:numId w:val="3"/>
              </w:numPr>
              <w:spacing w:after="120"/>
              <w:ind w:leftChars="0"/>
              <w:rPr>
                <w:rFonts w:eastAsia="SimSun" w:hint="eastAsia"/>
                <w:szCs w:val="24"/>
                <w:lang w:eastAsia="zh-CN"/>
              </w:rPr>
            </w:pPr>
            <w:r>
              <w:rPr>
                <w:rFonts w:eastAsia="SimSun"/>
                <w:szCs w:val="24"/>
                <w:lang w:eastAsia="zh-CN"/>
              </w:rPr>
              <w:t>Companies can bring the simulation results in next meeting for the maximum achievable MCS</w:t>
            </w:r>
          </w:p>
          <w:p w14:paraId="1AABDA51" w14:textId="77777777" w:rsidR="002A4D66" w:rsidRDefault="002A4D66" w:rsidP="002A4D66">
            <w:pPr>
              <w:rPr>
                <w:b/>
                <w:u w:val="single"/>
              </w:rPr>
            </w:pPr>
            <w:r w:rsidRPr="00C43301">
              <w:rPr>
                <w:b/>
                <w:u w:val="single"/>
              </w:rPr>
              <w:t xml:space="preserve">Issue </w:t>
            </w:r>
            <w:r>
              <w:rPr>
                <w:b/>
                <w:u w:val="single"/>
              </w:rPr>
              <w:t>3</w:t>
            </w:r>
            <w:r w:rsidRPr="00C43301">
              <w:rPr>
                <w:b/>
                <w:u w:val="single"/>
              </w:rPr>
              <w:t>-</w:t>
            </w:r>
            <w:r>
              <w:rPr>
                <w:b/>
                <w:u w:val="single"/>
              </w:rPr>
              <w:t>3</w:t>
            </w:r>
            <w:r w:rsidRPr="00C43301">
              <w:rPr>
                <w:b/>
                <w:u w:val="single"/>
              </w:rPr>
              <w:t>:</w:t>
            </w:r>
            <w:r>
              <w:rPr>
                <w:b/>
                <w:u w:val="single"/>
              </w:rPr>
              <w:t xml:space="preserve"> Feasibility of 256QAM</w:t>
            </w:r>
          </w:p>
          <w:p w14:paraId="4DE31E7B" w14:textId="77777777" w:rsidR="002A4D66" w:rsidRPr="00870E0C" w:rsidRDefault="002A4D66" w:rsidP="001C575C">
            <w:pPr>
              <w:pStyle w:val="a7"/>
              <w:numPr>
                <w:ilvl w:val="0"/>
                <w:numId w:val="3"/>
              </w:numPr>
              <w:spacing w:after="120"/>
              <w:ind w:leftChars="0"/>
              <w:rPr>
                <w:rFonts w:eastAsia="SimSun"/>
                <w:szCs w:val="24"/>
                <w:lang w:eastAsia="zh-CN"/>
              </w:rPr>
            </w:pPr>
            <w:r w:rsidRPr="00870E0C">
              <w:rPr>
                <w:rFonts w:eastAsia="SimSun"/>
                <w:szCs w:val="24"/>
                <w:lang w:eastAsia="zh-CN"/>
              </w:rPr>
              <w:t>Evaluate SDR test cases for 2, 4 and 8 MIMO layers for 8Rx;</w:t>
            </w:r>
            <w:r>
              <w:rPr>
                <w:rFonts w:eastAsia="SimSun"/>
                <w:szCs w:val="24"/>
                <w:lang w:eastAsia="zh-CN"/>
              </w:rPr>
              <w:t xml:space="preserve"> FFS 6 MIMO layers</w:t>
            </w:r>
          </w:p>
          <w:p w14:paraId="1D153259" w14:textId="77777777" w:rsidR="002A4D66" w:rsidRPr="00870E0C" w:rsidRDefault="002A4D66" w:rsidP="001C575C">
            <w:pPr>
              <w:pStyle w:val="a7"/>
              <w:numPr>
                <w:ilvl w:val="1"/>
                <w:numId w:val="3"/>
              </w:numPr>
              <w:spacing w:after="120"/>
              <w:ind w:leftChars="0"/>
              <w:rPr>
                <w:rFonts w:eastAsia="SimSun"/>
                <w:szCs w:val="24"/>
                <w:lang w:eastAsia="zh-CN"/>
              </w:rPr>
            </w:pPr>
            <w:r w:rsidRPr="00870E0C">
              <w:rPr>
                <w:rFonts w:eastAsia="SimSun"/>
                <w:szCs w:val="24"/>
                <w:lang w:eastAsia="zh-CN"/>
              </w:rPr>
              <w:t>2 and 4 MIMO layers</w:t>
            </w:r>
            <w:r>
              <w:rPr>
                <w:rFonts w:eastAsia="SimSun"/>
                <w:szCs w:val="24"/>
                <w:lang w:eastAsia="zh-CN"/>
              </w:rPr>
              <w:t>:</w:t>
            </w:r>
            <w:r w:rsidRPr="00870E0C">
              <w:rPr>
                <w:rFonts w:eastAsia="SimSun"/>
                <w:szCs w:val="24"/>
                <w:lang w:eastAsia="zh-CN"/>
              </w:rPr>
              <w:t xml:space="preserve"> </w:t>
            </w:r>
            <w:r>
              <w:rPr>
                <w:rFonts w:eastAsia="SimSun"/>
                <w:szCs w:val="24"/>
                <w:lang w:eastAsia="zh-CN"/>
              </w:rPr>
              <w:t>U</w:t>
            </w:r>
            <w:r w:rsidRPr="00870E0C">
              <w:rPr>
                <w:rFonts w:eastAsia="SimSun"/>
                <w:szCs w:val="24"/>
                <w:lang w:eastAsia="zh-CN"/>
              </w:rPr>
              <w:t>se the existing</w:t>
            </w:r>
            <w:r w:rsidRPr="00870E0C">
              <w:rPr>
                <w:rFonts w:eastAsia="SimSun" w:hint="eastAsia"/>
                <w:szCs w:val="24"/>
                <w:lang w:eastAsia="zh-CN"/>
              </w:rPr>
              <w:t xml:space="preserve"> </w:t>
            </w:r>
            <w:r w:rsidRPr="00870E0C">
              <w:rPr>
                <w:rFonts w:eastAsia="SimSun"/>
                <w:szCs w:val="24"/>
                <w:lang w:eastAsia="zh-CN"/>
              </w:rPr>
              <w:t>MCS value defined in Table 5.5A-5 of TS 38.101-4</w:t>
            </w:r>
          </w:p>
          <w:p w14:paraId="1AD01A83" w14:textId="3CA58221" w:rsidR="002A4D66" w:rsidRPr="00A9461E" w:rsidRDefault="002A4D66" w:rsidP="002A4D66">
            <w:pPr>
              <w:pStyle w:val="a7"/>
              <w:numPr>
                <w:ilvl w:val="1"/>
                <w:numId w:val="3"/>
              </w:numPr>
              <w:spacing w:after="120"/>
              <w:ind w:leftChars="0"/>
              <w:rPr>
                <w:rFonts w:eastAsia="SimSun" w:hint="eastAsia"/>
                <w:szCs w:val="24"/>
                <w:lang w:eastAsia="zh-CN"/>
              </w:rPr>
            </w:pPr>
            <w:r w:rsidRPr="00870E0C">
              <w:rPr>
                <w:rFonts w:eastAsia="SimSun"/>
                <w:szCs w:val="24"/>
                <w:lang w:eastAsia="zh-CN"/>
              </w:rPr>
              <w:t>8 MIMO layers</w:t>
            </w:r>
            <w:r>
              <w:rPr>
                <w:rFonts w:eastAsia="SimSun"/>
                <w:szCs w:val="24"/>
                <w:lang w:eastAsia="zh-CN"/>
              </w:rPr>
              <w:t xml:space="preserve">: FFS </w:t>
            </w:r>
            <w:r w:rsidRPr="00870E0C">
              <w:rPr>
                <w:rFonts w:eastAsia="SimSun"/>
                <w:szCs w:val="24"/>
                <w:lang w:eastAsia="zh-CN"/>
              </w:rPr>
              <w:t xml:space="preserve">the max achievable MCS </w:t>
            </w:r>
          </w:p>
          <w:p w14:paraId="3C95CE8F" w14:textId="77777777" w:rsidR="002A4D66" w:rsidRDefault="002A4D66" w:rsidP="002A4D66">
            <w:pPr>
              <w:rPr>
                <w:b/>
                <w:u w:val="single"/>
              </w:rPr>
            </w:pPr>
            <w:r w:rsidRPr="00C43301">
              <w:rPr>
                <w:b/>
                <w:u w:val="single"/>
              </w:rPr>
              <w:t xml:space="preserve">Issue </w:t>
            </w:r>
            <w:r>
              <w:rPr>
                <w:b/>
                <w:u w:val="single"/>
              </w:rPr>
              <w:t>3</w:t>
            </w:r>
            <w:r w:rsidRPr="00C43301">
              <w:rPr>
                <w:b/>
                <w:u w:val="single"/>
              </w:rPr>
              <w:t>-</w:t>
            </w:r>
            <w:r>
              <w:rPr>
                <w:b/>
                <w:u w:val="single"/>
              </w:rPr>
              <w:t>4</w:t>
            </w:r>
            <w:r w:rsidRPr="00C43301">
              <w:rPr>
                <w:b/>
                <w:u w:val="single"/>
              </w:rPr>
              <w:t>:</w:t>
            </w:r>
            <w:r>
              <w:rPr>
                <w:b/>
                <w:u w:val="single"/>
              </w:rPr>
              <w:t xml:space="preserve"> Feasibility of 1024QAM</w:t>
            </w:r>
          </w:p>
          <w:p w14:paraId="5A221BEA" w14:textId="77777777" w:rsidR="002A4D66" w:rsidRPr="00920A62" w:rsidRDefault="002A4D66" w:rsidP="001C575C">
            <w:pPr>
              <w:pStyle w:val="a7"/>
              <w:numPr>
                <w:ilvl w:val="0"/>
                <w:numId w:val="3"/>
              </w:numPr>
              <w:spacing w:after="120"/>
              <w:ind w:leftChars="0"/>
              <w:rPr>
                <w:rFonts w:eastAsia="SimSun"/>
                <w:szCs w:val="24"/>
                <w:lang w:eastAsia="zh-CN"/>
              </w:rPr>
            </w:pPr>
            <w:r>
              <w:rPr>
                <w:rFonts w:eastAsia="SimSun"/>
                <w:szCs w:val="24"/>
                <w:lang w:eastAsia="zh-CN"/>
              </w:rPr>
              <w:t>FFS whether it is feasible to consider 1024QAM</w:t>
            </w:r>
          </w:p>
          <w:p w14:paraId="6995C349" w14:textId="77777777" w:rsidR="002A4D66" w:rsidRDefault="002A4D66" w:rsidP="001C575C">
            <w:pPr>
              <w:pStyle w:val="a7"/>
              <w:numPr>
                <w:ilvl w:val="0"/>
                <w:numId w:val="3"/>
              </w:numPr>
              <w:spacing w:after="120"/>
              <w:ind w:leftChars="0"/>
              <w:rPr>
                <w:rFonts w:eastAsia="SimSun"/>
                <w:szCs w:val="24"/>
                <w:lang w:eastAsia="zh-CN"/>
              </w:rPr>
            </w:pPr>
            <w:r>
              <w:rPr>
                <w:rFonts w:eastAsia="SimSun"/>
                <w:szCs w:val="24"/>
                <w:lang w:eastAsia="zh-CN"/>
              </w:rPr>
              <w:t>If it is feasible to introduce requirements for 1024QAM</w:t>
            </w:r>
          </w:p>
          <w:p w14:paraId="3171BB36" w14:textId="77777777" w:rsidR="002A4D66" w:rsidRDefault="002A4D66" w:rsidP="001C575C">
            <w:pPr>
              <w:pStyle w:val="a7"/>
              <w:numPr>
                <w:ilvl w:val="1"/>
                <w:numId w:val="3"/>
              </w:numPr>
              <w:spacing w:after="120"/>
              <w:ind w:leftChars="0"/>
              <w:rPr>
                <w:rFonts w:eastAsia="SimSun"/>
                <w:szCs w:val="24"/>
                <w:lang w:eastAsia="zh-CN"/>
              </w:rPr>
            </w:pPr>
            <w:r>
              <w:rPr>
                <w:rFonts w:eastAsia="SimSun"/>
                <w:szCs w:val="24"/>
                <w:lang w:eastAsia="zh-CN"/>
              </w:rPr>
              <w:t>FFS the maximum achievable MIMO layers: Rank 2 or Rank 4</w:t>
            </w:r>
          </w:p>
          <w:p w14:paraId="07BB5F99" w14:textId="03BCCEED" w:rsidR="002A4D66" w:rsidRPr="002A4D66" w:rsidRDefault="002A4D66" w:rsidP="001C575C">
            <w:pPr>
              <w:pStyle w:val="a7"/>
              <w:numPr>
                <w:ilvl w:val="1"/>
                <w:numId w:val="3"/>
              </w:numPr>
              <w:spacing w:after="120"/>
              <w:ind w:leftChars="0"/>
              <w:rPr>
                <w:rFonts w:eastAsia="SimSun"/>
                <w:szCs w:val="24"/>
                <w:lang w:eastAsia="zh-CN"/>
              </w:rPr>
            </w:pPr>
            <w:r>
              <w:rPr>
                <w:rFonts w:eastAsia="SimSun"/>
                <w:szCs w:val="24"/>
                <w:lang w:eastAsia="zh-CN"/>
              </w:rPr>
              <w:t>FFS the maximum achievable MCS</w:t>
            </w:r>
          </w:p>
        </w:tc>
      </w:tr>
    </w:tbl>
    <w:p w14:paraId="494B9780" w14:textId="52B14AD3" w:rsidR="00F23AA5" w:rsidRDefault="00F23AA5" w:rsidP="002523E0">
      <w:pPr>
        <w:spacing w:beforeLines="50" w:before="120" w:afterLines="50" w:after="120"/>
        <w:jc w:val="both"/>
        <w:rPr>
          <w:rFonts w:eastAsiaTheme="minorEastAsia" w:cs="SimSun" w:hint="eastAsia"/>
          <w:b/>
          <w:sz w:val="24"/>
          <w:szCs w:val="24"/>
          <w:u w:val="single"/>
          <w:lang w:val="en-US" w:eastAsia="zh-TW"/>
        </w:rPr>
      </w:pPr>
    </w:p>
    <w:p w14:paraId="07DC2F14" w14:textId="77777777" w:rsidR="000F49C0" w:rsidRDefault="000F49C0" w:rsidP="000F49C0">
      <w:pPr>
        <w:spacing w:beforeLines="50" w:before="120" w:afterLines="50" w:after="120"/>
        <w:jc w:val="both"/>
        <w:rPr>
          <w:rFonts w:eastAsiaTheme="minorEastAsia"/>
          <w:color w:val="000000"/>
          <w:lang w:eastAsia="zh-CN"/>
        </w:rPr>
      </w:pPr>
      <w:r>
        <w:rPr>
          <w:rFonts w:eastAsiaTheme="minorEastAsia"/>
          <w:color w:val="000000"/>
          <w:lang w:eastAsia="zh-CN"/>
        </w:rPr>
        <w:t>Considering Tx EVM, the maximum achievable SNR for 64QAM, 256QAM</w:t>
      </w:r>
      <w:r>
        <w:rPr>
          <w:rFonts w:eastAsiaTheme="minorEastAsia" w:hint="eastAsia"/>
          <w:color w:val="000000"/>
          <w:lang w:eastAsia="zh-TW"/>
        </w:rPr>
        <w:t xml:space="preserve"> </w:t>
      </w:r>
      <w:r>
        <w:rPr>
          <w:rFonts w:eastAsiaTheme="minorEastAsia"/>
          <w:color w:val="000000"/>
          <w:lang w:eastAsia="zh-CN"/>
        </w:rPr>
        <w:t>are 24.4dB</w:t>
      </w:r>
      <w:r>
        <w:rPr>
          <w:rFonts w:eastAsiaTheme="minorEastAsia" w:hint="eastAsia"/>
          <w:color w:val="000000"/>
          <w:lang w:eastAsia="zh-TW"/>
        </w:rPr>
        <w:t xml:space="preserve"> a</w:t>
      </w:r>
      <w:r>
        <w:rPr>
          <w:rFonts w:eastAsiaTheme="minorEastAsia"/>
          <w:color w:val="000000"/>
          <w:lang w:eastAsia="zh-TW"/>
        </w:rPr>
        <w:t>nd</w:t>
      </w:r>
      <w:r>
        <w:rPr>
          <w:rFonts w:eastAsiaTheme="minorEastAsia"/>
          <w:color w:val="000000"/>
          <w:lang w:eastAsia="zh-CN"/>
        </w:rPr>
        <w:t xml:space="preserve"> 30.4dB. Also, we need to add some margin for RF and other receiver impairments. Therefore, based on simulation results in Table 1, we propose to define SDR requirements for 8Rx UE with the following MCS.</w:t>
      </w:r>
    </w:p>
    <w:p w14:paraId="2506B4E2" w14:textId="77777777" w:rsidR="000F49C0" w:rsidRPr="00022A84" w:rsidRDefault="000F49C0" w:rsidP="000F49C0">
      <w:pPr>
        <w:spacing w:beforeLines="50" w:before="120" w:afterLines="50" w:after="120"/>
        <w:jc w:val="both"/>
      </w:pPr>
      <w:r w:rsidRPr="00DB3764">
        <w:rPr>
          <w:rFonts w:eastAsiaTheme="minorEastAsia" w:cs="SimSun"/>
          <w:b/>
          <w:i/>
          <w:iCs/>
          <w:u w:val="single"/>
          <w:lang w:val="en-US" w:eastAsia="zh-TW"/>
        </w:rPr>
        <w:t xml:space="preserve">Proposal </w:t>
      </w:r>
      <w:r>
        <w:rPr>
          <w:rFonts w:eastAsiaTheme="minorEastAsia" w:cs="SimSun"/>
          <w:b/>
          <w:i/>
          <w:iCs/>
          <w:u w:val="single"/>
          <w:lang w:val="en-US" w:eastAsia="zh-TW"/>
        </w:rPr>
        <w:t>1</w:t>
      </w:r>
      <w:r w:rsidRPr="00DB3764">
        <w:rPr>
          <w:rFonts w:eastAsiaTheme="minorEastAsia" w:cs="SimSun"/>
          <w:bCs/>
          <w:lang w:eastAsia="zh-TW"/>
        </w:rPr>
        <w:t>:</w:t>
      </w:r>
      <w:r>
        <w:rPr>
          <w:rFonts w:eastAsiaTheme="minorEastAsia" w:cs="SimSun"/>
          <w:bCs/>
          <w:lang w:eastAsia="zh-TW"/>
        </w:rPr>
        <w:t xml:space="preserve"> D</w:t>
      </w:r>
      <w:r>
        <w:rPr>
          <w:rFonts w:eastAsiaTheme="minorEastAsia"/>
          <w:color w:val="000000"/>
          <w:lang w:eastAsia="zh-CN"/>
        </w:rPr>
        <w:t>efine SDR requirements for 8Rx UE with the following MCS</w:t>
      </w:r>
    </w:p>
    <w:p w14:paraId="0D5618CC" w14:textId="77777777" w:rsidR="000F49C0" w:rsidRDefault="000F49C0" w:rsidP="000F49C0">
      <w:pPr>
        <w:pStyle w:val="a7"/>
        <w:numPr>
          <w:ilvl w:val="0"/>
          <w:numId w:val="4"/>
        </w:numPr>
        <w:spacing w:beforeLines="50" w:before="120" w:afterLines="50" w:after="120"/>
        <w:ind w:leftChars="0"/>
        <w:jc w:val="both"/>
        <w:rPr>
          <w:rFonts w:eastAsiaTheme="minorEastAsia" w:cs="SimSun"/>
          <w:bCs/>
          <w:lang w:val="en-US" w:eastAsia="zh-TW"/>
        </w:rPr>
      </w:pPr>
      <w:r>
        <w:rPr>
          <w:rFonts w:eastAsiaTheme="minorEastAsia" w:cs="SimSun"/>
          <w:bCs/>
          <w:lang w:val="en-US" w:eastAsia="zh-TW"/>
        </w:rPr>
        <w:t xml:space="preserve">For 64 QAM: </w:t>
      </w:r>
      <w:r w:rsidRPr="006A5E97">
        <w:rPr>
          <w:rFonts w:eastAsiaTheme="minorEastAsia" w:cs="SimSun"/>
          <w:bCs/>
          <w:lang w:val="en-US" w:eastAsia="zh-TW"/>
        </w:rPr>
        <w:t>MCS</w:t>
      </w:r>
      <w:r>
        <w:rPr>
          <w:rFonts w:eastAsiaTheme="minorEastAsia" w:cs="SimSun"/>
          <w:bCs/>
          <w:lang w:val="en-US" w:eastAsia="zh-TW"/>
        </w:rPr>
        <w:t xml:space="preserve"> 25</w:t>
      </w:r>
    </w:p>
    <w:p w14:paraId="3B0203A8" w14:textId="77777777" w:rsidR="000F49C0" w:rsidRDefault="000F49C0" w:rsidP="000F49C0">
      <w:pPr>
        <w:pStyle w:val="a7"/>
        <w:numPr>
          <w:ilvl w:val="0"/>
          <w:numId w:val="4"/>
        </w:numPr>
        <w:spacing w:beforeLines="50" w:before="120" w:afterLines="50" w:after="120"/>
        <w:ind w:leftChars="0"/>
        <w:jc w:val="both"/>
        <w:rPr>
          <w:rFonts w:eastAsiaTheme="minorEastAsia" w:cs="SimSun"/>
          <w:bCs/>
          <w:lang w:val="en-US" w:eastAsia="zh-TW"/>
        </w:rPr>
      </w:pPr>
      <w:r>
        <w:rPr>
          <w:rFonts w:eastAsiaTheme="minorEastAsia" w:cs="SimSun" w:hint="eastAsia"/>
          <w:bCs/>
          <w:lang w:val="en-US" w:eastAsia="zh-TW"/>
        </w:rPr>
        <w:t>F</w:t>
      </w:r>
      <w:r>
        <w:rPr>
          <w:rFonts w:eastAsiaTheme="minorEastAsia" w:cs="SimSun"/>
          <w:bCs/>
          <w:lang w:val="en-US" w:eastAsia="zh-TW"/>
        </w:rPr>
        <w:t>or 256 QAM</w:t>
      </w:r>
      <w:r>
        <w:rPr>
          <w:rFonts w:eastAsiaTheme="minorEastAsia" w:cs="SimSun" w:hint="eastAsia"/>
          <w:bCs/>
          <w:lang w:val="en-US" w:eastAsia="zh-TW"/>
        </w:rPr>
        <w:t>:</w:t>
      </w:r>
      <w:r>
        <w:rPr>
          <w:rFonts w:eastAsiaTheme="minorEastAsia" w:cs="SimSun"/>
          <w:bCs/>
          <w:lang w:val="en-US" w:eastAsia="zh-TW"/>
        </w:rPr>
        <w:t xml:space="preserve"> MCS 24</w:t>
      </w:r>
    </w:p>
    <w:p w14:paraId="57530AB0" w14:textId="77777777" w:rsidR="000F49C0" w:rsidRDefault="000F49C0" w:rsidP="000F49C0">
      <w:pPr>
        <w:spacing w:beforeLines="50" w:before="120" w:afterLines="50" w:after="120"/>
        <w:jc w:val="both"/>
        <w:rPr>
          <w:rFonts w:eastAsiaTheme="minorEastAsia" w:cs="SimSun"/>
          <w:bCs/>
          <w:lang w:val="en-US" w:eastAsia="zh-TW"/>
        </w:rPr>
      </w:pPr>
      <w:r>
        <w:rPr>
          <w:rFonts w:eastAsiaTheme="minorEastAsia" w:cs="SimSun"/>
          <w:bCs/>
          <w:lang w:val="en-US" w:eastAsia="zh-TW"/>
        </w:rPr>
        <w:t xml:space="preserve">As we already agreed to define 8 layers SDR requirements, it is not necessary to define </w:t>
      </w:r>
      <w:r>
        <w:rPr>
          <w:rFonts w:eastAsiaTheme="minorEastAsia" w:cs="SimSun"/>
          <w:bCs/>
          <w:lang w:eastAsia="zh-TW"/>
        </w:rPr>
        <w:t>6 layers SDR requirements for 8Rx UE.</w:t>
      </w:r>
    </w:p>
    <w:p w14:paraId="27CDE6CB" w14:textId="77777777" w:rsidR="000F49C0" w:rsidRPr="006547A8" w:rsidRDefault="000F49C0" w:rsidP="000F49C0">
      <w:pPr>
        <w:spacing w:beforeLines="50" w:before="120" w:afterLines="50" w:after="120"/>
        <w:jc w:val="both"/>
        <w:rPr>
          <w:rFonts w:eastAsiaTheme="minorEastAsia" w:cs="SimSun"/>
          <w:bCs/>
          <w:lang w:val="en-US" w:eastAsia="zh-TW"/>
        </w:rPr>
      </w:pPr>
      <w:r w:rsidRPr="00DB3764">
        <w:rPr>
          <w:rFonts w:eastAsiaTheme="minorEastAsia" w:cs="SimSun"/>
          <w:b/>
          <w:i/>
          <w:iCs/>
          <w:u w:val="single"/>
          <w:lang w:val="en-US" w:eastAsia="zh-TW"/>
        </w:rPr>
        <w:t xml:space="preserve">Proposal </w:t>
      </w:r>
      <w:r>
        <w:rPr>
          <w:rFonts w:eastAsiaTheme="minorEastAsia" w:cs="SimSun"/>
          <w:b/>
          <w:i/>
          <w:iCs/>
          <w:u w:val="single"/>
          <w:lang w:val="en-US" w:eastAsia="zh-TW"/>
        </w:rPr>
        <w:t>2</w:t>
      </w:r>
      <w:r w:rsidRPr="00DB3764">
        <w:rPr>
          <w:rFonts w:eastAsiaTheme="minorEastAsia" w:cs="SimSun"/>
          <w:bCs/>
          <w:lang w:eastAsia="zh-TW"/>
        </w:rPr>
        <w:t>:</w:t>
      </w:r>
      <w:r>
        <w:rPr>
          <w:rFonts w:eastAsiaTheme="minorEastAsia" w:cs="SimSun"/>
          <w:bCs/>
          <w:lang w:eastAsia="zh-TW"/>
        </w:rPr>
        <w:t xml:space="preserve"> Do not introduce 6 layers SDR requirements for 8Rx UE.</w:t>
      </w:r>
    </w:p>
    <w:p w14:paraId="27248209" w14:textId="79999A1C" w:rsidR="00A9461E" w:rsidRDefault="00A9461E" w:rsidP="002523E0">
      <w:pPr>
        <w:spacing w:beforeLines="50" w:before="120" w:afterLines="50" w:after="120"/>
        <w:jc w:val="both"/>
        <w:rPr>
          <w:rFonts w:eastAsia="SimSun"/>
          <w:lang w:eastAsia="zh-CN"/>
        </w:rPr>
      </w:pPr>
    </w:p>
    <w:p w14:paraId="14BA2EDE" w14:textId="77777777" w:rsidR="00B54429" w:rsidRDefault="00B54429" w:rsidP="002523E0">
      <w:pPr>
        <w:spacing w:beforeLines="50" w:before="120" w:afterLines="50" w:after="120"/>
        <w:jc w:val="both"/>
        <w:rPr>
          <w:rFonts w:eastAsia="SimSun" w:hint="eastAsia"/>
          <w:lang w:eastAsia="zh-CN"/>
        </w:rPr>
      </w:pPr>
    </w:p>
    <w:p w14:paraId="07FBC130" w14:textId="203D8F1A" w:rsidR="00A9461E" w:rsidRPr="00A9461E" w:rsidRDefault="00A9461E" w:rsidP="00A9461E">
      <w:pPr>
        <w:spacing w:beforeLines="50" w:before="120" w:afterLines="50" w:after="120"/>
        <w:jc w:val="center"/>
        <w:rPr>
          <w:rFonts w:eastAsiaTheme="minorEastAsia" w:hint="eastAsia"/>
          <w:lang w:eastAsia="zh-TW"/>
        </w:rPr>
      </w:pPr>
      <w:r>
        <w:rPr>
          <w:rFonts w:eastAsiaTheme="minorEastAsia" w:hint="eastAsia"/>
          <w:lang w:eastAsia="zh-TW"/>
        </w:rPr>
        <w:lastRenderedPageBreak/>
        <w:t>T</w:t>
      </w:r>
      <w:r>
        <w:rPr>
          <w:rFonts w:eastAsiaTheme="minorEastAsia"/>
          <w:lang w:eastAsia="zh-TW"/>
        </w:rPr>
        <w:t xml:space="preserve">able 1. </w:t>
      </w:r>
      <w:r w:rsidRPr="00E928A0">
        <w:rPr>
          <w:lang w:val="en-US" w:eastAsia="zh-CN"/>
        </w:rPr>
        <w:t xml:space="preserve">SNR point </w:t>
      </w:r>
      <w:r>
        <w:rPr>
          <w:lang w:val="en-US" w:eastAsia="zh-CN"/>
        </w:rPr>
        <w:t>for</w:t>
      </w:r>
      <w:r w:rsidRPr="00E928A0">
        <w:rPr>
          <w:lang w:val="en-US" w:eastAsia="zh-CN"/>
        </w:rPr>
        <w:t xml:space="preserve"> </w:t>
      </w:r>
      <w:r>
        <w:rPr>
          <w:lang w:val="en-US" w:eastAsia="zh-CN"/>
        </w:rPr>
        <w:t>85</w:t>
      </w:r>
      <w:r w:rsidRPr="00E928A0">
        <w:rPr>
          <w:lang w:val="en-US" w:eastAsia="zh-CN"/>
        </w:rPr>
        <w:t>% maximum throughput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408"/>
        <w:gridCol w:w="1408"/>
      </w:tblGrid>
      <w:tr w:rsidR="00A9461E" w14:paraId="28E34398" w14:textId="77777777" w:rsidTr="0035503B">
        <w:trPr>
          <w:jc w:val="center"/>
        </w:trPr>
        <w:tc>
          <w:tcPr>
            <w:tcW w:w="20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AFF9F9" w14:textId="77777777" w:rsidR="00A9461E" w:rsidRPr="002D2695" w:rsidRDefault="00A9461E" w:rsidP="0035503B">
            <w:pPr>
              <w:keepNext/>
              <w:keepLines/>
              <w:spacing w:after="0"/>
              <w:jc w:val="center"/>
              <w:rPr>
                <w:rFonts w:eastAsia="SimSun"/>
                <w:b/>
                <w:lang w:eastAsia="en-GB"/>
              </w:rPr>
            </w:pPr>
            <w:r w:rsidRPr="002D2695">
              <w:rPr>
                <w:rFonts w:eastAsia="SimSun"/>
                <w:b/>
                <w:lang w:eastAsia="en-GB"/>
              </w:rPr>
              <w:t>Maximum number of PDSCH MIMO layers</w:t>
            </w:r>
          </w:p>
        </w:tc>
        <w:tc>
          <w:tcPr>
            <w:tcW w:w="18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158167" w14:textId="77777777" w:rsidR="00A9461E" w:rsidRPr="002D2695" w:rsidRDefault="00A9461E" w:rsidP="0035503B">
            <w:pPr>
              <w:keepNext/>
              <w:keepLines/>
              <w:spacing w:after="0"/>
              <w:jc w:val="center"/>
              <w:rPr>
                <w:rFonts w:eastAsia="SimSun"/>
                <w:b/>
                <w:lang w:eastAsia="en-GB"/>
              </w:rPr>
            </w:pPr>
            <w:r w:rsidRPr="002D2695">
              <w:rPr>
                <w:rFonts w:eastAsia="SimSun"/>
                <w:b/>
                <w:lang w:eastAsia="en-GB"/>
              </w:rPr>
              <w:t>Maximum modulation format</w:t>
            </w:r>
          </w:p>
        </w:tc>
        <w:tc>
          <w:tcPr>
            <w:tcW w:w="1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120BE1" w14:textId="77777777" w:rsidR="00A9461E" w:rsidRPr="002D2695" w:rsidRDefault="00A9461E" w:rsidP="0035503B">
            <w:pPr>
              <w:keepNext/>
              <w:keepLines/>
              <w:spacing w:after="0"/>
              <w:jc w:val="center"/>
              <w:rPr>
                <w:rFonts w:eastAsia="SimSun"/>
                <w:b/>
                <w:lang w:eastAsia="en-GB"/>
              </w:rPr>
            </w:pPr>
            <w:r w:rsidRPr="002D2695">
              <w:rPr>
                <w:rFonts w:eastAsia="SimSun"/>
                <w:b/>
                <w:lang w:eastAsia="en-GB"/>
              </w:rPr>
              <w:t>MCS</w:t>
            </w:r>
          </w:p>
        </w:tc>
        <w:tc>
          <w:tcPr>
            <w:tcW w:w="14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5EB12B" w14:textId="77777777" w:rsidR="00A9461E" w:rsidRPr="002D2695" w:rsidRDefault="00A9461E" w:rsidP="0035503B">
            <w:pPr>
              <w:keepNext/>
              <w:keepLines/>
              <w:spacing w:after="0"/>
              <w:jc w:val="center"/>
              <w:rPr>
                <w:rFonts w:eastAsia="SimSun"/>
                <w:b/>
                <w:lang w:eastAsia="en-GB"/>
              </w:rPr>
            </w:pPr>
            <w:r w:rsidRPr="002D2695">
              <w:rPr>
                <w:rFonts w:eastAsia="SimSun"/>
                <w:b/>
                <w:lang w:eastAsia="en-GB"/>
              </w:rPr>
              <w:t>SNR (dB) @</w:t>
            </w:r>
          </w:p>
          <w:p w14:paraId="6FBFB72E" w14:textId="77777777" w:rsidR="00A9461E" w:rsidRPr="002D2695" w:rsidRDefault="00A9461E" w:rsidP="0035503B">
            <w:pPr>
              <w:keepNext/>
              <w:keepLines/>
              <w:spacing w:after="0"/>
              <w:jc w:val="center"/>
              <w:rPr>
                <w:rFonts w:eastAsia="SimSun"/>
                <w:b/>
                <w:lang w:eastAsia="en-GB"/>
              </w:rPr>
            </w:pPr>
            <w:r w:rsidRPr="002D2695">
              <w:rPr>
                <w:rFonts w:eastAsia="SimSun"/>
                <w:b/>
                <w:lang w:eastAsia="en-GB"/>
              </w:rPr>
              <w:t>85% max TP</w:t>
            </w:r>
          </w:p>
        </w:tc>
      </w:tr>
      <w:tr w:rsidR="00A9461E" w14:paraId="6CF9A55F" w14:textId="77777777" w:rsidTr="0035503B">
        <w:trPr>
          <w:jc w:val="center"/>
        </w:trPr>
        <w:tc>
          <w:tcPr>
            <w:tcW w:w="2034" w:type="dxa"/>
            <w:vMerge w:val="restart"/>
            <w:tcBorders>
              <w:left w:val="single" w:sz="4" w:space="0" w:color="auto"/>
              <w:right w:val="single" w:sz="4" w:space="0" w:color="auto"/>
            </w:tcBorders>
            <w:vAlign w:val="center"/>
          </w:tcPr>
          <w:p w14:paraId="31A4D6A4" w14:textId="77777777" w:rsidR="00A9461E" w:rsidRPr="002D2695" w:rsidRDefault="00A9461E" w:rsidP="0035503B">
            <w:pPr>
              <w:keepNext/>
              <w:keepLines/>
              <w:spacing w:after="0"/>
              <w:jc w:val="center"/>
              <w:rPr>
                <w:rFonts w:eastAsia="SimSun"/>
                <w:lang w:eastAsia="en-GB"/>
              </w:rPr>
            </w:pPr>
            <w:r w:rsidRPr="002D2695">
              <w:rPr>
                <w:rFonts w:eastAsia="SimSun"/>
                <w:lang w:eastAsia="en-GB"/>
              </w:rPr>
              <w:t>8</w:t>
            </w:r>
          </w:p>
        </w:tc>
        <w:tc>
          <w:tcPr>
            <w:tcW w:w="1838" w:type="dxa"/>
            <w:vMerge w:val="restart"/>
            <w:tcBorders>
              <w:top w:val="single" w:sz="4" w:space="0" w:color="auto"/>
              <w:left w:val="single" w:sz="4" w:space="0" w:color="auto"/>
              <w:right w:val="single" w:sz="4" w:space="0" w:color="auto"/>
            </w:tcBorders>
            <w:vAlign w:val="center"/>
          </w:tcPr>
          <w:p w14:paraId="1BCB22CE" w14:textId="77777777" w:rsidR="00A9461E" w:rsidRPr="002D2695" w:rsidRDefault="00A9461E" w:rsidP="0035503B">
            <w:pPr>
              <w:keepNext/>
              <w:keepLines/>
              <w:spacing w:after="0"/>
              <w:jc w:val="center"/>
              <w:rPr>
                <w:rFonts w:eastAsiaTheme="minorEastAsia"/>
                <w:lang w:eastAsia="zh-TW"/>
              </w:rPr>
            </w:pPr>
            <w:r w:rsidRPr="002D2695">
              <w:rPr>
                <w:rFonts w:eastAsiaTheme="minorEastAsia"/>
                <w:lang w:eastAsia="zh-TW"/>
              </w:rPr>
              <w:t>8</w:t>
            </w:r>
          </w:p>
        </w:tc>
        <w:tc>
          <w:tcPr>
            <w:tcW w:w="1408" w:type="dxa"/>
            <w:tcBorders>
              <w:top w:val="single" w:sz="4" w:space="0" w:color="auto"/>
              <w:left w:val="single" w:sz="4" w:space="0" w:color="auto"/>
              <w:bottom w:val="single" w:sz="4" w:space="0" w:color="auto"/>
              <w:right w:val="single" w:sz="4" w:space="0" w:color="auto"/>
            </w:tcBorders>
          </w:tcPr>
          <w:p w14:paraId="5B02E86A" w14:textId="77777777" w:rsidR="00A9461E" w:rsidRPr="002D2695" w:rsidRDefault="00A9461E" w:rsidP="0035503B">
            <w:pPr>
              <w:keepNext/>
              <w:keepLines/>
              <w:spacing w:after="0"/>
              <w:jc w:val="center"/>
              <w:rPr>
                <w:rFonts w:eastAsiaTheme="minorEastAsia"/>
                <w:lang w:eastAsia="zh-TW"/>
              </w:rPr>
            </w:pPr>
            <w:r w:rsidRPr="002D2695">
              <w:rPr>
                <w:rFonts w:eastAsiaTheme="minorEastAsia"/>
                <w:lang w:eastAsia="zh-TW"/>
              </w:rPr>
              <w:t>2</w:t>
            </w:r>
            <w:r>
              <w:rPr>
                <w:rFonts w:eastAsiaTheme="minorEastAsia"/>
                <w:lang w:eastAsia="zh-TW"/>
              </w:rPr>
              <w:t>7</w:t>
            </w:r>
          </w:p>
        </w:tc>
        <w:tc>
          <w:tcPr>
            <w:tcW w:w="1408" w:type="dxa"/>
            <w:tcBorders>
              <w:top w:val="single" w:sz="4" w:space="0" w:color="auto"/>
              <w:left w:val="single" w:sz="4" w:space="0" w:color="auto"/>
              <w:bottom w:val="single" w:sz="4" w:space="0" w:color="auto"/>
              <w:right w:val="single" w:sz="4" w:space="0" w:color="auto"/>
            </w:tcBorders>
          </w:tcPr>
          <w:p w14:paraId="199B1176" w14:textId="77777777" w:rsidR="00A9461E" w:rsidRPr="00513B38" w:rsidRDefault="00A9461E" w:rsidP="0035503B">
            <w:pPr>
              <w:keepNext/>
              <w:keepLines/>
              <w:spacing w:after="0"/>
              <w:jc w:val="center"/>
              <w:rPr>
                <w:rFonts w:eastAsiaTheme="minorEastAsia"/>
                <w:lang w:eastAsia="zh-TW"/>
              </w:rPr>
            </w:pPr>
            <w:r>
              <w:rPr>
                <w:rFonts w:eastAsiaTheme="minorEastAsia"/>
                <w:lang w:eastAsia="zh-TW"/>
              </w:rPr>
              <w:t>28.7</w:t>
            </w:r>
          </w:p>
        </w:tc>
      </w:tr>
      <w:tr w:rsidR="00A9461E" w14:paraId="70F0DFC8" w14:textId="77777777" w:rsidTr="0035503B">
        <w:trPr>
          <w:jc w:val="center"/>
        </w:trPr>
        <w:tc>
          <w:tcPr>
            <w:tcW w:w="2034" w:type="dxa"/>
            <w:vMerge/>
            <w:tcBorders>
              <w:left w:val="single" w:sz="4" w:space="0" w:color="auto"/>
              <w:right w:val="single" w:sz="4" w:space="0" w:color="auto"/>
            </w:tcBorders>
            <w:vAlign w:val="center"/>
            <w:hideMark/>
          </w:tcPr>
          <w:p w14:paraId="404A0E9E" w14:textId="77777777" w:rsidR="00A9461E" w:rsidRPr="002D2695" w:rsidRDefault="00A9461E" w:rsidP="0035503B">
            <w:pPr>
              <w:keepNext/>
              <w:keepLines/>
              <w:spacing w:after="0"/>
              <w:jc w:val="center"/>
              <w:rPr>
                <w:rFonts w:eastAsia="SimSun"/>
                <w:lang w:eastAsia="en-GB"/>
              </w:rPr>
            </w:pPr>
          </w:p>
        </w:tc>
        <w:tc>
          <w:tcPr>
            <w:tcW w:w="1838" w:type="dxa"/>
            <w:vMerge/>
            <w:tcBorders>
              <w:left w:val="single" w:sz="4" w:space="0" w:color="auto"/>
              <w:right w:val="single" w:sz="4" w:space="0" w:color="auto"/>
            </w:tcBorders>
            <w:vAlign w:val="center"/>
            <w:hideMark/>
          </w:tcPr>
          <w:p w14:paraId="741FACD2" w14:textId="77777777" w:rsidR="00A9461E" w:rsidRPr="002D2695" w:rsidRDefault="00A9461E" w:rsidP="0035503B">
            <w:pPr>
              <w:keepNext/>
              <w:keepLines/>
              <w:spacing w:after="0"/>
              <w:jc w:val="center"/>
              <w:rPr>
                <w:rFonts w:eastAsia="SimSun"/>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7E35E3EE" w14:textId="77777777" w:rsidR="00A9461E" w:rsidRPr="002D2695" w:rsidRDefault="00A9461E" w:rsidP="0035503B">
            <w:pPr>
              <w:keepNext/>
              <w:keepLines/>
              <w:spacing w:after="0"/>
              <w:jc w:val="center"/>
              <w:rPr>
                <w:rFonts w:eastAsiaTheme="minorEastAsia"/>
                <w:lang w:eastAsia="zh-TW"/>
              </w:rPr>
            </w:pPr>
            <w:r w:rsidRPr="002D2695">
              <w:rPr>
                <w:rFonts w:eastAsiaTheme="minorEastAsia"/>
                <w:lang w:eastAsia="zh-TW"/>
              </w:rPr>
              <w:t>2</w:t>
            </w:r>
            <w:r>
              <w:rPr>
                <w:rFonts w:eastAsiaTheme="minorEastAsia"/>
                <w:lang w:eastAsia="zh-TW"/>
              </w:rPr>
              <w:t>6</w:t>
            </w:r>
          </w:p>
        </w:tc>
        <w:tc>
          <w:tcPr>
            <w:tcW w:w="1408" w:type="dxa"/>
            <w:tcBorders>
              <w:top w:val="single" w:sz="4" w:space="0" w:color="auto"/>
              <w:left w:val="single" w:sz="4" w:space="0" w:color="auto"/>
              <w:bottom w:val="single" w:sz="4" w:space="0" w:color="auto"/>
              <w:right w:val="single" w:sz="4" w:space="0" w:color="auto"/>
            </w:tcBorders>
          </w:tcPr>
          <w:p w14:paraId="7476142C" w14:textId="77777777" w:rsidR="00A9461E" w:rsidRPr="00513B38" w:rsidRDefault="00A9461E" w:rsidP="0035503B">
            <w:pPr>
              <w:keepNext/>
              <w:keepLines/>
              <w:spacing w:after="0"/>
              <w:jc w:val="center"/>
              <w:rPr>
                <w:rFonts w:eastAsiaTheme="minorEastAsia"/>
                <w:lang w:eastAsia="zh-TW"/>
              </w:rPr>
            </w:pPr>
            <w:r>
              <w:rPr>
                <w:rFonts w:eastAsiaTheme="minorEastAsia"/>
                <w:lang w:eastAsia="zh-TW"/>
              </w:rPr>
              <w:t>27.7</w:t>
            </w:r>
          </w:p>
        </w:tc>
      </w:tr>
      <w:tr w:rsidR="00A9461E" w14:paraId="43C4C099" w14:textId="77777777" w:rsidTr="0035503B">
        <w:trPr>
          <w:jc w:val="center"/>
        </w:trPr>
        <w:tc>
          <w:tcPr>
            <w:tcW w:w="2034" w:type="dxa"/>
            <w:vMerge/>
            <w:tcBorders>
              <w:left w:val="single" w:sz="4" w:space="0" w:color="auto"/>
              <w:right w:val="single" w:sz="4" w:space="0" w:color="auto"/>
            </w:tcBorders>
            <w:vAlign w:val="center"/>
            <w:hideMark/>
          </w:tcPr>
          <w:p w14:paraId="63C5E8FA" w14:textId="77777777" w:rsidR="00A9461E" w:rsidRPr="002D2695" w:rsidRDefault="00A9461E" w:rsidP="0035503B">
            <w:pPr>
              <w:keepNext/>
              <w:keepLines/>
              <w:spacing w:after="0"/>
              <w:jc w:val="center"/>
              <w:rPr>
                <w:rFonts w:eastAsia="SimSun"/>
                <w:lang w:eastAsia="en-GB"/>
              </w:rPr>
            </w:pPr>
          </w:p>
        </w:tc>
        <w:tc>
          <w:tcPr>
            <w:tcW w:w="1838" w:type="dxa"/>
            <w:vMerge/>
            <w:tcBorders>
              <w:left w:val="single" w:sz="4" w:space="0" w:color="auto"/>
              <w:right w:val="single" w:sz="4" w:space="0" w:color="auto"/>
            </w:tcBorders>
            <w:vAlign w:val="center"/>
            <w:hideMark/>
          </w:tcPr>
          <w:p w14:paraId="3A879942" w14:textId="77777777" w:rsidR="00A9461E" w:rsidRPr="002D2695" w:rsidRDefault="00A9461E" w:rsidP="0035503B">
            <w:pPr>
              <w:keepNext/>
              <w:keepLines/>
              <w:spacing w:after="0"/>
              <w:jc w:val="center"/>
              <w:rPr>
                <w:rFonts w:eastAsia="SimSun"/>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7F0F5C07" w14:textId="77777777" w:rsidR="00A9461E" w:rsidRPr="002D2695" w:rsidRDefault="00A9461E" w:rsidP="0035503B">
            <w:pPr>
              <w:keepNext/>
              <w:keepLines/>
              <w:spacing w:after="0"/>
              <w:jc w:val="center"/>
              <w:rPr>
                <w:rFonts w:eastAsia="SimSun"/>
                <w:lang w:eastAsia="zh-CN"/>
              </w:rPr>
            </w:pPr>
            <w:r w:rsidRPr="002D2695">
              <w:rPr>
                <w:rFonts w:eastAsia="SimSun"/>
                <w:lang w:eastAsia="en-GB"/>
              </w:rPr>
              <w:t>2</w:t>
            </w:r>
            <w:r>
              <w:rPr>
                <w:rFonts w:eastAsia="SimSun"/>
                <w:lang w:eastAsia="en-GB"/>
              </w:rPr>
              <w:t>5</w:t>
            </w:r>
          </w:p>
        </w:tc>
        <w:tc>
          <w:tcPr>
            <w:tcW w:w="1408" w:type="dxa"/>
            <w:tcBorders>
              <w:top w:val="single" w:sz="4" w:space="0" w:color="auto"/>
              <w:left w:val="single" w:sz="4" w:space="0" w:color="auto"/>
              <w:bottom w:val="single" w:sz="4" w:space="0" w:color="auto"/>
              <w:right w:val="single" w:sz="4" w:space="0" w:color="auto"/>
            </w:tcBorders>
          </w:tcPr>
          <w:p w14:paraId="0B4A7DB2" w14:textId="77777777" w:rsidR="00A9461E" w:rsidRPr="00513B38" w:rsidRDefault="00A9461E" w:rsidP="0035503B">
            <w:pPr>
              <w:keepNext/>
              <w:keepLines/>
              <w:spacing w:after="0"/>
              <w:jc w:val="center"/>
              <w:rPr>
                <w:rFonts w:eastAsiaTheme="minorEastAsia"/>
                <w:lang w:eastAsia="zh-TW"/>
              </w:rPr>
            </w:pPr>
            <w:r>
              <w:rPr>
                <w:rFonts w:eastAsiaTheme="minorEastAsia"/>
                <w:lang w:eastAsia="zh-TW"/>
              </w:rPr>
              <w:t>26.7</w:t>
            </w:r>
          </w:p>
        </w:tc>
      </w:tr>
      <w:tr w:rsidR="00A9461E" w14:paraId="297819C3" w14:textId="77777777" w:rsidTr="0035503B">
        <w:trPr>
          <w:jc w:val="center"/>
        </w:trPr>
        <w:tc>
          <w:tcPr>
            <w:tcW w:w="2034" w:type="dxa"/>
            <w:vMerge/>
            <w:tcBorders>
              <w:left w:val="single" w:sz="4" w:space="0" w:color="auto"/>
              <w:right w:val="single" w:sz="4" w:space="0" w:color="auto"/>
            </w:tcBorders>
            <w:vAlign w:val="center"/>
            <w:hideMark/>
          </w:tcPr>
          <w:p w14:paraId="6E1D8A7E" w14:textId="77777777" w:rsidR="00A9461E" w:rsidRPr="002D2695" w:rsidRDefault="00A9461E" w:rsidP="0035503B">
            <w:pPr>
              <w:keepNext/>
              <w:keepLines/>
              <w:spacing w:after="0"/>
              <w:jc w:val="center"/>
              <w:rPr>
                <w:rFonts w:eastAsia="SimSun"/>
                <w:lang w:eastAsia="en-GB"/>
              </w:rPr>
            </w:pPr>
          </w:p>
        </w:tc>
        <w:tc>
          <w:tcPr>
            <w:tcW w:w="1838" w:type="dxa"/>
            <w:vMerge/>
            <w:tcBorders>
              <w:left w:val="single" w:sz="4" w:space="0" w:color="auto"/>
              <w:right w:val="single" w:sz="4" w:space="0" w:color="auto"/>
            </w:tcBorders>
            <w:vAlign w:val="center"/>
            <w:hideMark/>
          </w:tcPr>
          <w:p w14:paraId="7E56E69A" w14:textId="77777777" w:rsidR="00A9461E" w:rsidRPr="002D2695" w:rsidRDefault="00A9461E" w:rsidP="0035503B">
            <w:pPr>
              <w:keepNext/>
              <w:keepLines/>
              <w:spacing w:after="0"/>
              <w:jc w:val="center"/>
              <w:rPr>
                <w:rFonts w:eastAsia="SimSun"/>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66D99243" w14:textId="77777777" w:rsidR="00A9461E" w:rsidRPr="00E75466" w:rsidRDefault="00A9461E" w:rsidP="0035503B">
            <w:pPr>
              <w:keepNext/>
              <w:keepLines/>
              <w:spacing w:after="0"/>
              <w:jc w:val="center"/>
              <w:rPr>
                <w:rFonts w:eastAsiaTheme="minorEastAsia"/>
                <w:lang w:eastAsia="zh-TW"/>
              </w:rPr>
            </w:pPr>
            <w:r w:rsidRPr="00E75466">
              <w:rPr>
                <w:rFonts w:eastAsiaTheme="minorEastAsia"/>
                <w:lang w:eastAsia="zh-TW"/>
              </w:rPr>
              <w:t>24</w:t>
            </w:r>
          </w:p>
        </w:tc>
        <w:tc>
          <w:tcPr>
            <w:tcW w:w="1408" w:type="dxa"/>
            <w:tcBorders>
              <w:top w:val="single" w:sz="4" w:space="0" w:color="auto"/>
              <w:left w:val="single" w:sz="4" w:space="0" w:color="auto"/>
              <w:bottom w:val="single" w:sz="4" w:space="0" w:color="auto"/>
              <w:right w:val="single" w:sz="4" w:space="0" w:color="auto"/>
            </w:tcBorders>
          </w:tcPr>
          <w:p w14:paraId="43CCF8F8" w14:textId="77777777" w:rsidR="00A9461E" w:rsidRPr="00E75466" w:rsidRDefault="00A9461E" w:rsidP="0035503B">
            <w:pPr>
              <w:keepNext/>
              <w:keepLines/>
              <w:spacing w:after="0"/>
              <w:jc w:val="center"/>
              <w:rPr>
                <w:rFonts w:eastAsiaTheme="minorEastAsia"/>
                <w:lang w:eastAsia="zh-TW"/>
              </w:rPr>
            </w:pPr>
            <w:r w:rsidRPr="00E75466">
              <w:rPr>
                <w:rFonts w:eastAsiaTheme="minorEastAsia"/>
                <w:lang w:eastAsia="zh-TW"/>
              </w:rPr>
              <w:t>25.8</w:t>
            </w:r>
          </w:p>
        </w:tc>
      </w:tr>
      <w:tr w:rsidR="00A9461E" w14:paraId="6DEDC0FA" w14:textId="77777777" w:rsidTr="0035503B">
        <w:trPr>
          <w:jc w:val="center"/>
        </w:trPr>
        <w:tc>
          <w:tcPr>
            <w:tcW w:w="2034" w:type="dxa"/>
            <w:vMerge/>
            <w:tcBorders>
              <w:left w:val="single" w:sz="4" w:space="0" w:color="auto"/>
              <w:right w:val="single" w:sz="4" w:space="0" w:color="auto"/>
            </w:tcBorders>
            <w:vAlign w:val="center"/>
          </w:tcPr>
          <w:p w14:paraId="7F81153E" w14:textId="77777777" w:rsidR="00A9461E" w:rsidRPr="002D2695" w:rsidRDefault="00A9461E" w:rsidP="0035503B">
            <w:pPr>
              <w:keepNext/>
              <w:keepLines/>
              <w:spacing w:after="0"/>
              <w:jc w:val="center"/>
              <w:rPr>
                <w:rFonts w:eastAsia="SimSun"/>
                <w:lang w:eastAsia="en-GB"/>
              </w:rPr>
            </w:pPr>
          </w:p>
        </w:tc>
        <w:tc>
          <w:tcPr>
            <w:tcW w:w="1838" w:type="dxa"/>
            <w:vMerge/>
            <w:tcBorders>
              <w:left w:val="single" w:sz="4" w:space="0" w:color="auto"/>
              <w:bottom w:val="single" w:sz="4" w:space="0" w:color="auto"/>
              <w:right w:val="single" w:sz="4" w:space="0" w:color="auto"/>
            </w:tcBorders>
            <w:vAlign w:val="center"/>
          </w:tcPr>
          <w:p w14:paraId="1618EFB3" w14:textId="77777777" w:rsidR="00A9461E" w:rsidRPr="002D2695" w:rsidRDefault="00A9461E" w:rsidP="0035503B">
            <w:pPr>
              <w:keepNext/>
              <w:keepLines/>
              <w:spacing w:after="0"/>
              <w:jc w:val="center"/>
              <w:rPr>
                <w:rFonts w:eastAsia="SimSun"/>
                <w:lang w:eastAsia="en-GB"/>
              </w:rPr>
            </w:pPr>
          </w:p>
        </w:tc>
        <w:tc>
          <w:tcPr>
            <w:tcW w:w="1408" w:type="dxa"/>
            <w:tcBorders>
              <w:top w:val="single" w:sz="4" w:space="0" w:color="auto"/>
              <w:left w:val="single" w:sz="4" w:space="0" w:color="auto"/>
              <w:bottom w:val="single" w:sz="4" w:space="0" w:color="auto"/>
              <w:right w:val="single" w:sz="4" w:space="0" w:color="auto"/>
            </w:tcBorders>
          </w:tcPr>
          <w:p w14:paraId="55B06963" w14:textId="77777777" w:rsidR="00A9461E" w:rsidRPr="00E75466" w:rsidRDefault="00A9461E" w:rsidP="0035503B">
            <w:pPr>
              <w:keepNext/>
              <w:keepLines/>
              <w:spacing w:after="0"/>
              <w:jc w:val="center"/>
              <w:rPr>
                <w:rFonts w:eastAsiaTheme="minorEastAsia"/>
                <w:lang w:eastAsia="zh-TW"/>
              </w:rPr>
            </w:pPr>
            <w:r w:rsidRPr="00E75466">
              <w:rPr>
                <w:rFonts w:eastAsiaTheme="minorEastAsia" w:hint="eastAsia"/>
                <w:lang w:eastAsia="zh-TW"/>
              </w:rPr>
              <w:t>2</w:t>
            </w:r>
            <w:r w:rsidRPr="00E75466">
              <w:rPr>
                <w:rFonts w:eastAsiaTheme="minorEastAsia"/>
                <w:lang w:eastAsia="zh-TW"/>
              </w:rPr>
              <w:t>3</w:t>
            </w:r>
          </w:p>
        </w:tc>
        <w:tc>
          <w:tcPr>
            <w:tcW w:w="1408" w:type="dxa"/>
            <w:tcBorders>
              <w:top w:val="single" w:sz="4" w:space="0" w:color="auto"/>
              <w:left w:val="single" w:sz="4" w:space="0" w:color="auto"/>
              <w:bottom w:val="single" w:sz="4" w:space="0" w:color="auto"/>
              <w:right w:val="single" w:sz="4" w:space="0" w:color="auto"/>
            </w:tcBorders>
          </w:tcPr>
          <w:p w14:paraId="6BC7E01E" w14:textId="77777777" w:rsidR="00A9461E" w:rsidRPr="00E75466" w:rsidRDefault="00A9461E" w:rsidP="0035503B">
            <w:pPr>
              <w:keepNext/>
              <w:keepLines/>
              <w:spacing w:after="0"/>
              <w:jc w:val="center"/>
              <w:rPr>
                <w:rFonts w:eastAsiaTheme="minorEastAsia"/>
                <w:lang w:eastAsia="zh-TW"/>
              </w:rPr>
            </w:pPr>
            <w:r w:rsidRPr="00E75466">
              <w:rPr>
                <w:rFonts w:eastAsiaTheme="minorEastAsia" w:hint="eastAsia"/>
                <w:lang w:eastAsia="zh-TW"/>
              </w:rPr>
              <w:t>2</w:t>
            </w:r>
            <w:r w:rsidRPr="00E75466">
              <w:rPr>
                <w:rFonts w:eastAsiaTheme="minorEastAsia"/>
                <w:lang w:eastAsia="zh-TW"/>
              </w:rPr>
              <w:t>4.8</w:t>
            </w:r>
          </w:p>
        </w:tc>
      </w:tr>
      <w:tr w:rsidR="00A9461E" w14:paraId="56464E1E" w14:textId="77777777" w:rsidTr="0035503B">
        <w:trPr>
          <w:jc w:val="center"/>
        </w:trPr>
        <w:tc>
          <w:tcPr>
            <w:tcW w:w="2034" w:type="dxa"/>
            <w:vMerge/>
            <w:tcBorders>
              <w:left w:val="single" w:sz="4" w:space="0" w:color="auto"/>
              <w:right w:val="single" w:sz="4" w:space="0" w:color="auto"/>
            </w:tcBorders>
            <w:vAlign w:val="center"/>
            <w:hideMark/>
          </w:tcPr>
          <w:p w14:paraId="55112E2E" w14:textId="77777777" w:rsidR="00A9461E" w:rsidRPr="002D2695" w:rsidRDefault="00A9461E" w:rsidP="0035503B">
            <w:pPr>
              <w:keepNext/>
              <w:keepLines/>
              <w:spacing w:after="0"/>
              <w:jc w:val="center"/>
              <w:rPr>
                <w:rFonts w:eastAsia="SimSun"/>
                <w:lang w:eastAsia="en-GB"/>
              </w:rPr>
            </w:pPr>
          </w:p>
        </w:tc>
        <w:tc>
          <w:tcPr>
            <w:tcW w:w="1838" w:type="dxa"/>
            <w:vMerge w:val="restart"/>
            <w:tcBorders>
              <w:top w:val="single" w:sz="4" w:space="0" w:color="auto"/>
              <w:left w:val="single" w:sz="4" w:space="0" w:color="auto"/>
              <w:right w:val="single" w:sz="4" w:space="0" w:color="auto"/>
            </w:tcBorders>
            <w:vAlign w:val="center"/>
            <w:hideMark/>
          </w:tcPr>
          <w:p w14:paraId="0F258231" w14:textId="77777777" w:rsidR="00A9461E" w:rsidRPr="002D2695" w:rsidRDefault="00A9461E" w:rsidP="0035503B">
            <w:pPr>
              <w:keepNext/>
              <w:keepLines/>
              <w:spacing w:after="0"/>
              <w:jc w:val="center"/>
              <w:rPr>
                <w:rFonts w:eastAsiaTheme="minorEastAsia"/>
                <w:lang w:eastAsia="zh-TW"/>
              </w:rPr>
            </w:pPr>
            <w:r w:rsidRPr="002D2695">
              <w:rPr>
                <w:rFonts w:eastAsiaTheme="minorEastAsia"/>
                <w:lang w:eastAsia="zh-TW"/>
              </w:rPr>
              <w:t>6</w:t>
            </w:r>
          </w:p>
          <w:p w14:paraId="2D003F5C" w14:textId="77777777" w:rsidR="00A9461E" w:rsidRPr="002D2695" w:rsidRDefault="00A9461E" w:rsidP="0035503B">
            <w:pPr>
              <w:keepNext/>
              <w:keepLines/>
              <w:spacing w:after="0"/>
              <w:jc w:val="center"/>
              <w:rPr>
                <w:rFonts w:eastAsia="SimSun"/>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7D8B70AE" w14:textId="77777777" w:rsidR="00A9461E" w:rsidRPr="00E75466" w:rsidRDefault="00A9461E" w:rsidP="0035503B">
            <w:pPr>
              <w:keepNext/>
              <w:keepLines/>
              <w:spacing w:after="0"/>
              <w:jc w:val="center"/>
              <w:rPr>
                <w:rFonts w:eastAsia="SimSun"/>
                <w:lang w:eastAsia="zh-CN"/>
              </w:rPr>
            </w:pPr>
            <w:r w:rsidRPr="00E75466">
              <w:rPr>
                <w:rFonts w:eastAsia="SimSun"/>
                <w:lang w:eastAsia="en-GB"/>
              </w:rPr>
              <w:t>27</w:t>
            </w:r>
          </w:p>
        </w:tc>
        <w:tc>
          <w:tcPr>
            <w:tcW w:w="1408" w:type="dxa"/>
            <w:tcBorders>
              <w:top w:val="single" w:sz="4" w:space="0" w:color="auto"/>
              <w:left w:val="single" w:sz="4" w:space="0" w:color="auto"/>
              <w:bottom w:val="single" w:sz="4" w:space="0" w:color="auto"/>
              <w:right w:val="single" w:sz="4" w:space="0" w:color="auto"/>
            </w:tcBorders>
          </w:tcPr>
          <w:p w14:paraId="696EAF41" w14:textId="77777777" w:rsidR="00A9461E" w:rsidRPr="00E75466" w:rsidRDefault="00A9461E" w:rsidP="0035503B">
            <w:pPr>
              <w:keepNext/>
              <w:keepLines/>
              <w:spacing w:after="0"/>
              <w:jc w:val="center"/>
              <w:rPr>
                <w:rFonts w:eastAsiaTheme="minorEastAsia"/>
                <w:lang w:eastAsia="zh-TW"/>
              </w:rPr>
            </w:pPr>
            <w:r w:rsidRPr="00E75466">
              <w:rPr>
                <w:rFonts w:eastAsiaTheme="minorEastAsia" w:hint="eastAsia"/>
                <w:lang w:eastAsia="zh-TW"/>
              </w:rPr>
              <w:t>2</w:t>
            </w:r>
            <w:r w:rsidRPr="00E75466">
              <w:rPr>
                <w:rFonts w:eastAsiaTheme="minorEastAsia"/>
                <w:lang w:eastAsia="zh-TW"/>
              </w:rPr>
              <w:t>1.7</w:t>
            </w:r>
          </w:p>
        </w:tc>
      </w:tr>
      <w:tr w:rsidR="00A9461E" w14:paraId="307AD9DD" w14:textId="77777777" w:rsidTr="0035503B">
        <w:trPr>
          <w:jc w:val="center"/>
        </w:trPr>
        <w:tc>
          <w:tcPr>
            <w:tcW w:w="2034" w:type="dxa"/>
            <w:vMerge/>
            <w:tcBorders>
              <w:left w:val="single" w:sz="4" w:space="0" w:color="auto"/>
              <w:right w:val="single" w:sz="4" w:space="0" w:color="auto"/>
            </w:tcBorders>
            <w:hideMark/>
          </w:tcPr>
          <w:p w14:paraId="622FB840" w14:textId="77777777" w:rsidR="00A9461E" w:rsidRPr="002D2695" w:rsidRDefault="00A9461E" w:rsidP="0035503B">
            <w:pPr>
              <w:keepNext/>
              <w:keepLines/>
              <w:spacing w:after="0"/>
              <w:jc w:val="center"/>
              <w:rPr>
                <w:rFonts w:eastAsia="SimSun"/>
                <w:lang w:eastAsia="en-GB"/>
              </w:rPr>
            </w:pPr>
          </w:p>
        </w:tc>
        <w:tc>
          <w:tcPr>
            <w:tcW w:w="1838" w:type="dxa"/>
            <w:vMerge/>
            <w:tcBorders>
              <w:left w:val="single" w:sz="4" w:space="0" w:color="auto"/>
              <w:right w:val="single" w:sz="4" w:space="0" w:color="auto"/>
            </w:tcBorders>
            <w:hideMark/>
          </w:tcPr>
          <w:p w14:paraId="5BBC69E8" w14:textId="77777777" w:rsidR="00A9461E" w:rsidRPr="002D2695" w:rsidRDefault="00A9461E" w:rsidP="0035503B">
            <w:pPr>
              <w:keepNext/>
              <w:keepLines/>
              <w:spacing w:after="0"/>
              <w:jc w:val="center"/>
              <w:rPr>
                <w:rFonts w:eastAsia="SimSun"/>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6637D061" w14:textId="77777777" w:rsidR="00A9461E" w:rsidRPr="00E75466" w:rsidRDefault="00A9461E" w:rsidP="0035503B">
            <w:pPr>
              <w:keepNext/>
              <w:keepLines/>
              <w:spacing w:after="0"/>
              <w:jc w:val="center"/>
              <w:rPr>
                <w:rFonts w:eastAsiaTheme="minorEastAsia"/>
                <w:lang w:eastAsia="zh-TW"/>
              </w:rPr>
            </w:pPr>
            <w:r w:rsidRPr="00E75466">
              <w:rPr>
                <w:rFonts w:eastAsiaTheme="minorEastAsia" w:hint="eastAsia"/>
                <w:lang w:eastAsia="zh-TW"/>
              </w:rPr>
              <w:t>2</w:t>
            </w:r>
            <w:r w:rsidRPr="00E75466">
              <w:rPr>
                <w:rFonts w:eastAsiaTheme="minorEastAsia"/>
                <w:lang w:eastAsia="zh-TW"/>
              </w:rPr>
              <w:t>6</w:t>
            </w:r>
          </w:p>
        </w:tc>
        <w:tc>
          <w:tcPr>
            <w:tcW w:w="1408" w:type="dxa"/>
            <w:tcBorders>
              <w:top w:val="single" w:sz="4" w:space="0" w:color="auto"/>
              <w:left w:val="single" w:sz="4" w:space="0" w:color="auto"/>
              <w:bottom w:val="single" w:sz="4" w:space="0" w:color="auto"/>
              <w:right w:val="single" w:sz="4" w:space="0" w:color="auto"/>
            </w:tcBorders>
          </w:tcPr>
          <w:p w14:paraId="0642170C" w14:textId="77777777" w:rsidR="00A9461E" w:rsidRPr="00E75466" w:rsidRDefault="00A9461E" w:rsidP="0035503B">
            <w:pPr>
              <w:keepNext/>
              <w:keepLines/>
              <w:spacing w:after="0"/>
              <w:jc w:val="center"/>
              <w:rPr>
                <w:rFonts w:eastAsiaTheme="minorEastAsia"/>
                <w:lang w:eastAsia="zh-TW"/>
              </w:rPr>
            </w:pPr>
            <w:r w:rsidRPr="00E75466">
              <w:rPr>
                <w:rFonts w:eastAsiaTheme="minorEastAsia" w:hint="eastAsia"/>
                <w:lang w:eastAsia="zh-TW"/>
              </w:rPr>
              <w:t>2</w:t>
            </w:r>
            <w:r w:rsidRPr="00E75466">
              <w:rPr>
                <w:rFonts w:eastAsiaTheme="minorEastAsia"/>
                <w:lang w:eastAsia="zh-TW"/>
              </w:rPr>
              <w:t>0.7</w:t>
            </w:r>
          </w:p>
        </w:tc>
      </w:tr>
      <w:tr w:rsidR="00A9461E" w14:paraId="5E132F48" w14:textId="77777777" w:rsidTr="0035503B">
        <w:trPr>
          <w:jc w:val="center"/>
        </w:trPr>
        <w:tc>
          <w:tcPr>
            <w:tcW w:w="2034" w:type="dxa"/>
            <w:vMerge/>
            <w:tcBorders>
              <w:left w:val="single" w:sz="4" w:space="0" w:color="auto"/>
              <w:right w:val="single" w:sz="4" w:space="0" w:color="auto"/>
            </w:tcBorders>
            <w:hideMark/>
          </w:tcPr>
          <w:p w14:paraId="7404B718" w14:textId="77777777" w:rsidR="00A9461E" w:rsidRPr="002D2695" w:rsidRDefault="00A9461E" w:rsidP="0035503B">
            <w:pPr>
              <w:keepNext/>
              <w:keepLines/>
              <w:spacing w:after="0"/>
              <w:jc w:val="center"/>
              <w:rPr>
                <w:rFonts w:eastAsia="SimSun"/>
                <w:lang w:eastAsia="en-GB"/>
              </w:rPr>
            </w:pPr>
          </w:p>
        </w:tc>
        <w:tc>
          <w:tcPr>
            <w:tcW w:w="1838" w:type="dxa"/>
            <w:vMerge/>
            <w:tcBorders>
              <w:left w:val="single" w:sz="4" w:space="0" w:color="auto"/>
              <w:right w:val="single" w:sz="4" w:space="0" w:color="auto"/>
            </w:tcBorders>
            <w:hideMark/>
          </w:tcPr>
          <w:p w14:paraId="73F0FC51" w14:textId="77777777" w:rsidR="00A9461E" w:rsidRPr="002D2695" w:rsidRDefault="00A9461E" w:rsidP="0035503B">
            <w:pPr>
              <w:keepNext/>
              <w:keepLines/>
              <w:spacing w:after="0"/>
              <w:jc w:val="center"/>
              <w:rPr>
                <w:rFonts w:eastAsia="SimSun"/>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7F0C9F24" w14:textId="77777777" w:rsidR="00A9461E" w:rsidRPr="00E75466" w:rsidRDefault="00A9461E" w:rsidP="0035503B">
            <w:pPr>
              <w:keepNext/>
              <w:keepLines/>
              <w:spacing w:after="0"/>
              <w:jc w:val="center"/>
              <w:rPr>
                <w:rFonts w:eastAsiaTheme="minorEastAsia"/>
                <w:lang w:eastAsia="zh-TW"/>
              </w:rPr>
            </w:pPr>
            <w:r w:rsidRPr="00E75466">
              <w:rPr>
                <w:rFonts w:eastAsiaTheme="minorEastAsia" w:hint="eastAsia"/>
                <w:lang w:eastAsia="zh-TW"/>
              </w:rPr>
              <w:t>2</w:t>
            </w:r>
            <w:r w:rsidRPr="00E75466">
              <w:rPr>
                <w:rFonts w:eastAsiaTheme="minorEastAsia"/>
                <w:lang w:eastAsia="zh-TW"/>
              </w:rPr>
              <w:t>5</w:t>
            </w:r>
          </w:p>
        </w:tc>
        <w:tc>
          <w:tcPr>
            <w:tcW w:w="1408" w:type="dxa"/>
            <w:tcBorders>
              <w:top w:val="single" w:sz="4" w:space="0" w:color="auto"/>
              <w:left w:val="single" w:sz="4" w:space="0" w:color="auto"/>
              <w:bottom w:val="single" w:sz="4" w:space="0" w:color="auto"/>
              <w:right w:val="single" w:sz="4" w:space="0" w:color="auto"/>
            </w:tcBorders>
          </w:tcPr>
          <w:p w14:paraId="224221B0" w14:textId="77777777" w:rsidR="00A9461E" w:rsidRPr="00E75466" w:rsidRDefault="00A9461E" w:rsidP="0035503B">
            <w:pPr>
              <w:keepNext/>
              <w:keepLines/>
              <w:spacing w:after="0"/>
              <w:jc w:val="center"/>
              <w:rPr>
                <w:rFonts w:eastAsiaTheme="minorEastAsia"/>
                <w:lang w:eastAsia="zh-TW"/>
              </w:rPr>
            </w:pPr>
            <w:r w:rsidRPr="00E75466">
              <w:rPr>
                <w:rFonts w:eastAsiaTheme="minorEastAsia" w:hint="eastAsia"/>
                <w:lang w:eastAsia="zh-TW"/>
              </w:rPr>
              <w:t>1</w:t>
            </w:r>
            <w:r w:rsidRPr="00E75466">
              <w:rPr>
                <w:rFonts w:eastAsiaTheme="minorEastAsia"/>
                <w:lang w:eastAsia="zh-TW"/>
              </w:rPr>
              <w:t>9.7</w:t>
            </w:r>
          </w:p>
        </w:tc>
      </w:tr>
      <w:tr w:rsidR="00A9461E" w14:paraId="0BAFAC98" w14:textId="77777777" w:rsidTr="0035503B">
        <w:trPr>
          <w:jc w:val="center"/>
        </w:trPr>
        <w:tc>
          <w:tcPr>
            <w:tcW w:w="2034" w:type="dxa"/>
            <w:vMerge/>
            <w:tcBorders>
              <w:left w:val="single" w:sz="4" w:space="0" w:color="auto"/>
              <w:right w:val="single" w:sz="4" w:space="0" w:color="auto"/>
            </w:tcBorders>
            <w:hideMark/>
          </w:tcPr>
          <w:p w14:paraId="2109CEE6" w14:textId="77777777" w:rsidR="00A9461E" w:rsidRPr="002D2695" w:rsidRDefault="00A9461E" w:rsidP="0035503B">
            <w:pPr>
              <w:keepNext/>
              <w:keepLines/>
              <w:spacing w:after="0"/>
              <w:jc w:val="center"/>
              <w:rPr>
                <w:rFonts w:eastAsia="SimSun"/>
                <w:lang w:eastAsia="en-GB"/>
              </w:rPr>
            </w:pPr>
          </w:p>
        </w:tc>
        <w:tc>
          <w:tcPr>
            <w:tcW w:w="1838" w:type="dxa"/>
            <w:vMerge/>
            <w:tcBorders>
              <w:left w:val="single" w:sz="4" w:space="0" w:color="auto"/>
              <w:right w:val="single" w:sz="4" w:space="0" w:color="auto"/>
            </w:tcBorders>
            <w:hideMark/>
          </w:tcPr>
          <w:p w14:paraId="10531D0F" w14:textId="77777777" w:rsidR="00A9461E" w:rsidRPr="002D2695" w:rsidRDefault="00A9461E" w:rsidP="0035503B">
            <w:pPr>
              <w:keepNext/>
              <w:keepLines/>
              <w:spacing w:after="0"/>
              <w:jc w:val="center"/>
              <w:rPr>
                <w:rFonts w:eastAsia="SimSun"/>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5F8E7135" w14:textId="77777777" w:rsidR="00A9461E" w:rsidRPr="00E75466" w:rsidRDefault="00A9461E" w:rsidP="0035503B">
            <w:pPr>
              <w:keepNext/>
              <w:keepLines/>
              <w:spacing w:after="0"/>
              <w:jc w:val="center"/>
              <w:rPr>
                <w:rFonts w:eastAsiaTheme="minorEastAsia"/>
                <w:lang w:eastAsia="zh-TW"/>
              </w:rPr>
            </w:pPr>
            <w:r w:rsidRPr="00E75466">
              <w:rPr>
                <w:rFonts w:eastAsiaTheme="minorEastAsia" w:hint="eastAsia"/>
                <w:lang w:eastAsia="zh-TW"/>
              </w:rPr>
              <w:t>2</w:t>
            </w:r>
            <w:r w:rsidRPr="00E75466">
              <w:rPr>
                <w:rFonts w:eastAsiaTheme="minorEastAsia"/>
                <w:lang w:eastAsia="zh-TW"/>
              </w:rPr>
              <w:t>4</w:t>
            </w:r>
          </w:p>
        </w:tc>
        <w:tc>
          <w:tcPr>
            <w:tcW w:w="1408" w:type="dxa"/>
            <w:tcBorders>
              <w:top w:val="single" w:sz="4" w:space="0" w:color="auto"/>
              <w:left w:val="single" w:sz="4" w:space="0" w:color="auto"/>
              <w:bottom w:val="single" w:sz="4" w:space="0" w:color="auto"/>
              <w:right w:val="single" w:sz="4" w:space="0" w:color="auto"/>
            </w:tcBorders>
          </w:tcPr>
          <w:p w14:paraId="7699F743" w14:textId="77777777" w:rsidR="00A9461E" w:rsidRPr="00E75466" w:rsidRDefault="00A9461E" w:rsidP="0035503B">
            <w:pPr>
              <w:keepNext/>
              <w:keepLines/>
              <w:spacing w:after="0"/>
              <w:jc w:val="center"/>
              <w:rPr>
                <w:rFonts w:eastAsiaTheme="minorEastAsia"/>
                <w:lang w:eastAsia="zh-TW"/>
              </w:rPr>
            </w:pPr>
            <w:r w:rsidRPr="00E75466">
              <w:rPr>
                <w:rFonts w:eastAsiaTheme="minorEastAsia" w:hint="eastAsia"/>
                <w:lang w:eastAsia="zh-TW"/>
              </w:rPr>
              <w:t>1</w:t>
            </w:r>
            <w:r w:rsidRPr="00E75466">
              <w:rPr>
                <w:rFonts w:eastAsiaTheme="minorEastAsia"/>
                <w:lang w:eastAsia="zh-TW"/>
              </w:rPr>
              <w:t>8.6</w:t>
            </w:r>
          </w:p>
        </w:tc>
      </w:tr>
      <w:tr w:rsidR="00A9461E" w14:paraId="4ACA2FBA" w14:textId="77777777" w:rsidTr="0035503B">
        <w:trPr>
          <w:jc w:val="center"/>
        </w:trPr>
        <w:tc>
          <w:tcPr>
            <w:tcW w:w="6688" w:type="dxa"/>
            <w:gridSpan w:val="4"/>
            <w:tcBorders>
              <w:left w:val="single" w:sz="4" w:space="0" w:color="auto"/>
              <w:right w:val="single" w:sz="4" w:space="0" w:color="auto"/>
            </w:tcBorders>
          </w:tcPr>
          <w:p w14:paraId="6D7D0261" w14:textId="77777777" w:rsidR="00A9461E" w:rsidRPr="002D2695" w:rsidRDefault="00A9461E" w:rsidP="0035503B">
            <w:pPr>
              <w:keepNext/>
              <w:keepLines/>
              <w:spacing w:after="0"/>
              <w:rPr>
                <w:rFonts w:eastAsia="SimSun"/>
                <w:lang w:eastAsia="en-GB"/>
              </w:rPr>
            </w:pPr>
            <w:r w:rsidRPr="002D2695">
              <w:rPr>
                <w:rFonts w:eastAsia="SimSun"/>
                <w:lang w:eastAsia="en-GB"/>
              </w:rPr>
              <w:t>Note 1:</w:t>
            </w:r>
            <w:r w:rsidRPr="002D2695">
              <w:rPr>
                <w:rFonts w:eastAsia="SimSun"/>
                <w:lang w:eastAsia="en-GB"/>
              </w:rPr>
              <w:tab/>
              <w:t xml:space="preserve">MCS Index for maximum modulation format </w:t>
            </w:r>
            <w:r>
              <w:rPr>
                <w:rFonts w:eastAsia="SimSun"/>
                <w:lang w:eastAsia="en-GB"/>
              </w:rPr>
              <w:t>8</w:t>
            </w:r>
            <w:r w:rsidRPr="002D2695">
              <w:rPr>
                <w:rFonts w:eastAsia="SimSun"/>
                <w:lang w:eastAsia="en-GB"/>
              </w:rPr>
              <w:t xml:space="preserve"> is based on MCS index Table </w:t>
            </w:r>
            <w:r>
              <w:rPr>
                <w:rFonts w:eastAsia="SimSun"/>
                <w:lang w:eastAsia="en-GB"/>
              </w:rPr>
              <w:t>2</w:t>
            </w:r>
            <w:r w:rsidRPr="002D2695">
              <w:rPr>
                <w:rFonts w:eastAsia="SimSun"/>
                <w:lang w:eastAsia="en-GB"/>
              </w:rPr>
              <w:t xml:space="preserve"> defined in clause 5.1.3.1 of TS 38.214</w:t>
            </w:r>
          </w:p>
          <w:p w14:paraId="6FD14829" w14:textId="77777777" w:rsidR="00A9461E" w:rsidRPr="002D2695" w:rsidRDefault="00A9461E" w:rsidP="0035503B">
            <w:pPr>
              <w:keepNext/>
              <w:keepLines/>
              <w:spacing w:after="0"/>
              <w:rPr>
                <w:rFonts w:eastAsia="SimSun"/>
                <w:lang w:eastAsia="en-GB"/>
              </w:rPr>
            </w:pPr>
            <w:r w:rsidRPr="002D2695">
              <w:rPr>
                <w:rFonts w:eastAsia="SimSun"/>
                <w:lang w:eastAsia="en-GB"/>
              </w:rPr>
              <w:t>Note 2:</w:t>
            </w:r>
            <w:r w:rsidRPr="002D2695">
              <w:rPr>
                <w:rFonts w:eastAsia="SimSun"/>
                <w:lang w:eastAsia="en-GB"/>
              </w:rPr>
              <w:tab/>
              <w:t xml:space="preserve">MCS Index for maximum modulation format </w:t>
            </w:r>
            <w:r>
              <w:rPr>
                <w:rFonts w:eastAsia="SimSun"/>
                <w:lang w:eastAsia="en-GB"/>
              </w:rPr>
              <w:t>6</w:t>
            </w:r>
            <w:r w:rsidRPr="002D2695">
              <w:rPr>
                <w:rFonts w:eastAsia="SimSun"/>
                <w:lang w:eastAsia="en-GB"/>
              </w:rPr>
              <w:t xml:space="preserve"> is based on MCS index Table </w:t>
            </w:r>
            <w:r>
              <w:rPr>
                <w:rFonts w:eastAsia="SimSun"/>
                <w:lang w:eastAsia="en-GB"/>
              </w:rPr>
              <w:t>1</w:t>
            </w:r>
            <w:r w:rsidRPr="002D2695">
              <w:rPr>
                <w:rFonts w:eastAsia="SimSun"/>
                <w:lang w:eastAsia="en-GB"/>
              </w:rPr>
              <w:t xml:space="preserve"> defined in clause 5.1.3.1 of TS 38.214</w:t>
            </w:r>
          </w:p>
        </w:tc>
      </w:tr>
    </w:tbl>
    <w:p w14:paraId="2D3A2BD3" w14:textId="77777777" w:rsidR="00A9461E" w:rsidRDefault="00A9461E" w:rsidP="002523E0">
      <w:pPr>
        <w:spacing w:beforeLines="50" w:before="120" w:afterLines="50" w:after="120"/>
        <w:jc w:val="both"/>
        <w:rPr>
          <w:rFonts w:eastAsia="SimSun" w:hint="eastAsia"/>
          <w:lang w:eastAsia="zh-CN"/>
        </w:rPr>
      </w:pPr>
    </w:p>
    <w:bookmarkEnd w:id="3"/>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62187E0E" w:rsidR="000B7D69" w:rsidRDefault="00591D8C" w:rsidP="000A231E">
      <w:pPr>
        <w:jc w:val="both"/>
        <w:rPr>
          <w:rFonts w:eastAsiaTheme="minorEastAsia"/>
          <w:bCs/>
          <w:iCs/>
          <w:lang w:val="en-US" w:eastAsia="zh-TW"/>
        </w:rPr>
      </w:pPr>
      <w:r w:rsidRPr="0036663C">
        <w:rPr>
          <w:rFonts w:eastAsiaTheme="minorEastAsia"/>
          <w:bCs/>
          <w:iCs/>
          <w:lang w:val="en-US" w:eastAsia="zh-TW"/>
        </w:rPr>
        <w:t xml:space="preserve">In this contribution, </w:t>
      </w:r>
      <w:r w:rsidRPr="001A75A8">
        <w:rPr>
          <w:rFonts w:eastAsiaTheme="minorEastAsia"/>
          <w:lang w:eastAsia="zh-TW"/>
        </w:rPr>
        <w:t xml:space="preserve">we provide simulation results </w:t>
      </w:r>
      <w:r>
        <w:rPr>
          <w:rFonts w:eastAsiaTheme="minorEastAsia"/>
          <w:lang w:eastAsia="zh-TW"/>
        </w:rPr>
        <w:t xml:space="preserve">for </w:t>
      </w:r>
      <w:r w:rsidR="00DC6A8D">
        <w:rPr>
          <w:rFonts w:eastAsiaTheme="minorEastAsia"/>
          <w:lang w:eastAsia="zh-TW"/>
        </w:rPr>
        <w:t>SDR</w:t>
      </w:r>
      <w:r>
        <w:rPr>
          <w:rFonts w:eastAsiaTheme="minorEastAsia"/>
          <w:lang w:eastAsia="zh-TW"/>
        </w:rPr>
        <w:t xml:space="preserve"> </w:t>
      </w:r>
      <w:r w:rsidRPr="001A75A8">
        <w:rPr>
          <w:rFonts w:eastAsiaTheme="minorEastAsia"/>
          <w:lang w:eastAsia="zh-TW"/>
        </w:rPr>
        <w:t>based on</w:t>
      </w:r>
      <w:r>
        <w:rPr>
          <w:rFonts w:eastAsiaTheme="minorEastAsia"/>
          <w:lang w:eastAsia="zh-TW"/>
        </w:rPr>
        <w:t xml:space="preserve"> agreed simulation assumption in the last meeting</w:t>
      </w:r>
      <w:r w:rsidR="004D2730">
        <w:rPr>
          <w:rFonts w:eastAsiaTheme="minorEastAsia"/>
          <w:lang w:eastAsia="zh-TW"/>
        </w:rPr>
        <w:t>.</w:t>
      </w:r>
    </w:p>
    <w:p w14:paraId="5F7EED26" w14:textId="77777777" w:rsidR="00F81E31" w:rsidRPr="00022A84" w:rsidRDefault="00F81E31" w:rsidP="00F81E31">
      <w:pPr>
        <w:spacing w:beforeLines="50" w:before="120" w:afterLines="50" w:after="120"/>
        <w:jc w:val="both"/>
      </w:pPr>
      <w:r w:rsidRPr="00DB3764">
        <w:rPr>
          <w:rFonts w:eastAsiaTheme="minorEastAsia" w:cs="SimSun"/>
          <w:b/>
          <w:i/>
          <w:iCs/>
          <w:u w:val="single"/>
          <w:lang w:val="en-US" w:eastAsia="zh-TW"/>
        </w:rPr>
        <w:t xml:space="preserve">Proposal </w:t>
      </w:r>
      <w:r>
        <w:rPr>
          <w:rFonts w:eastAsiaTheme="minorEastAsia" w:cs="SimSun"/>
          <w:b/>
          <w:i/>
          <w:iCs/>
          <w:u w:val="single"/>
          <w:lang w:val="en-US" w:eastAsia="zh-TW"/>
        </w:rPr>
        <w:t>1</w:t>
      </w:r>
      <w:r w:rsidRPr="00DB3764">
        <w:rPr>
          <w:rFonts w:eastAsiaTheme="minorEastAsia" w:cs="SimSun"/>
          <w:bCs/>
          <w:lang w:eastAsia="zh-TW"/>
        </w:rPr>
        <w:t>:</w:t>
      </w:r>
      <w:r>
        <w:rPr>
          <w:rFonts w:eastAsiaTheme="minorEastAsia" w:cs="SimSun"/>
          <w:bCs/>
          <w:lang w:eastAsia="zh-TW"/>
        </w:rPr>
        <w:t xml:space="preserve"> D</w:t>
      </w:r>
      <w:r>
        <w:rPr>
          <w:rFonts w:eastAsiaTheme="minorEastAsia"/>
          <w:color w:val="000000"/>
          <w:lang w:eastAsia="zh-CN"/>
        </w:rPr>
        <w:t>efine SDR requirements for 8Rx UE with the following MCS</w:t>
      </w:r>
    </w:p>
    <w:p w14:paraId="235CA326" w14:textId="77777777" w:rsidR="00F81E31" w:rsidRDefault="00F81E31" w:rsidP="00F81E31">
      <w:pPr>
        <w:pStyle w:val="a7"/>
        <w:numPr>
          <w:ilvl w:val="0"/>
          <w:numId w:val="4"/>
        </w:numPr>
        <w:spacing w:beforeLines="50" w:before="120" w:afterLines="50" w:after="120"/>
        <w:ind w:leftChars="0"/>
        <w:jc w:val="both"/>
        <w:rPr>
          <w:rFonts w:eastAsiaTheme="minorEastAsia" w:cs="SimSun"/>
          <w:bCs/>
          <w:lang w:val="en-US" w:eastAsia="zh-TW"/>
        </w:rPr>
      </w:pPr>
      <w:r>
        <w:rPr>
          <w:rFonts w:eastAsiaTheme="minorEastAsia" w:cs="SimSun"/>
          <w:bCs/>
          <w:lang w:val="en-US" w:eastAsia="zh-TW"/>
        </w:rPr>
        <w:t xml:space="preserve">For 64 QAM: </w:t>
      </w:r>
      <w:r w:rsidRPr="006A5E97">
        <w:rPr>
          <w:rFonts w:eastAsiaTheme="minorEastAsia" w:cs="SimSun"/>
          <w:bCs/>
          <w:lang w:val="en-US" w:eastAsia="zh-TW"/>
        </w:rPr>
        <w:t>MCS</w:t>
      </w:r>
      <w:r>
        <w:rPr>
          <w:rFonts w:eastAsiaTheme="minorEastAsia" w:cs="SimSun"/>
          <w:bCs/>
          <w:lang w:val="en-US" w:eastAsia="zh-TW"/>
        </w:rPr>
        <w:t xml:space="preserve"> 25</w:t>
      </w:r>
    </w:p>
    <w:p w14:paraId="1AAD3E63" w14:textId="130ABB7B" w:rsidR="00510EE0" w:rsidRDefault="00F81E31" w:rsidP="00510EE0">
      <w:pPr>
        <w:pStyle w:val="a7"/>
        <w:numPr>
          <w:ilvl w:val="0"/>
          <w:numId w:val="4"/>
        </w:numPr>
        <w:spacing w:beforeLines="50" w:before="120" w:afterLines="50" w:after="120"/>
        <w:ind w:leftChars="0"/>
        <w:jc w:val="both"/>
        <w:rPr>
          <w:rFonts w:eastAsiaTheme="minorEastAsia" w:cs="SimSun"/>
          <w:bCs/>
          <w:lang w:val="en-US" w:eastAsia="zh-TW"/>
        </w:rPr>
      </w:pPr>
      <w:r>
        <w:rPr>
          <w:rFonts w:eastAsiaTheme="minorEastAsia" w:cs="SimSun" w:hint="eastAsia"/>
          <w:bCs/>
          <w:lang w:val="en-US" w:eastAsia="zh-TW"/>
        </w:rPr>
        <w:t>F</w:t>
      </w:r>
      <w:r>
        <w:rPr>
          <w:rFonts w:eastAsiaTheme="minorEastAsia" w:cs="SimSun"/>
          <w:bCs/>
          <w:lang w:val="en-US" w:eastAsia="zh-TW"/>
        </w:rPr>
        <w:t>or 256 QAM</w:t>
      </w:r>
      <w:r>
        <w:rPr>
          <w:rFonts w:eastAsiaTheme="minorEastAsia" w:cs="SimSun" w:hint="eastAsia"/>
          <w:bCs/>
          <w:lang w:val="en-US" w:eastAsia="zh-TW"/>
        </w:rPr>
        <w:t>:</w:t>
      </w:r>
      <w:r>
        <w:rPr>
          <w:rFonts w:eastAsiaTheme="minorEastAsia" w:cs="SimSun"/>
          <w:bCs/>
          <w:lang w:val="en-US" w:eastAsia="zh-TW"/>
        </w:rPr>
        <w:t xml:space="preserve"> MCS 24</w:t>
      </w:r>
    </w:p>
    <w:p w14:paraId="1DC7270A" w14:textId="7C317DCD" w:rsidR="006547A8" w:rsidRPr="006547A8" w:rsidRDefault="006547A8" w:rsidP="006547A8">
      <w:pPr>
        <w:spacing w:beforeLines="50" w:before="120" w:afterLines="50" w:after="120"/>
        <w:jc w:val="both"/>
        <w:rPr>
          <w:rFonts w:eastAsiaTheme="minorEastAsia" w:cs="SimSun"/>
          <w:bCs/>
          <w:lang w:val="en-US" w:eastAsia="zh-TW"/>
        </w:rPr>
      </w:pPr>
      <w:r w:rsidRPr="006547A8">
        <w:rPr>
          <w:rFonts w:eastAsiaTheme="minorEastAsia" w:cs="SimSun"/>
          <w:b/>
          <w:i/>
          <w:iCs/>
          <w:u w:val="single"/>
          <w:lang w:val="en-US" w:eastAsia="zh-TW"/>
        </w:rPr>
        <w:t>Proposal 2</w:t>
      </w:r>
      <w:r w:rsidRPr="006547A8">
        <w:rPr>
          <w:rFonts w:eastAsiaTheme="minorEastAsia" w:cs="SimSun"/>
          <w:bCs/>
          <w:lang w:eastAsia="zh-TW"/>
        </w:rPr>
        <w:t>: Do not introduce 6 layers SDR requirements for 8Rx UE.</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5E10F0B" w14:textId="2891021B" w:rsidR="00293491" w:rsidRPr="000A1ABB" w:rsidRDefault="007E0C58" w:rsidP="007E0C58">
      <w:pPr>
        <w:numPr>
          <w:ilvl w:val="0"/>
          <w:numId w:val="2"/>
        </w:numPr>
        <w:jc w:val="both"/>
        <w:rPr>
          <w:lang w:eastAsia="zh-CN"/>
        </w:rPr>
      </w:pPr>
      <w:r w:rsidRPr="00E33C14">
        <w:rPr>
          <w:rFonts w:eastAsia="SimSun" w:hint="eastAsia"/>
          <w:lang w:eastAsia="zh-CN"/>
        </w:rPr>
        <w:t>R</w:t>
      </w:r>
      <w:r>
        <w:rPr>
          <w:rFonts w:eastAsia="SimSun"/>
          <w:lang w:eastAsia="zh-CN"/>
        </w:rPr>
        <w:t>4</w:t>
      </w:r>
      <w:r w:rsidRPr="00E33C14">
        <w:rPr>
          <w:rFonts w:eastAsia="SimSun"/>
          <w:lang w:eastAsia="zh-CN"/>
        </w:rPr>
        <w:t>-</w:t>
      </w:r>
      <w:r w:rsidRPr="00D228DD">
        <w:rPr>
          <w:rFonts w:eastAsia="SimSun"/>
          <w:lang w:eastAsia="zh-CN"/>
        </w:rPr>
        <w:t>2302942</w:t>
      </w:r>
      <w:r w:rsidRPr="00E33C14">
        <w:rPr>
          <w:rFonts w:eastAsia="SimSun"/>
          <w:lang w:eastAsia="zh-CN"/>
        </w:rPr>
        <w:t>, “</w:t>
      </w:r>
      <w:r w:rsidRPr="00D228DD">
        <w:rPr>
          <w:rFonts w:eastAsia="SimSun"/>
          <w:lang w:eastAsia="zh-CN"/>
        </w:rPr>
        <w:t>WF for 8Rx UE performance requirements</w:t>
      </w:r>
      <w:r w:rsidRPr="00E33C14">
        <w:rPr>
          <w:rFonts w:eastAsia="SimSun"/>
          <w:lang w:eastAsia="zh-CN"/>
        </w:rPr>
        <w:t xml:space="preserve">”, </w:t>
      </w:r>
      <w:r w:rsidRPr="00D228DD">
        <w:rPr>
          <w:rFonts w:eastAsia="SimSun"/>
          <w:lang w:eastAsia="zh-CN"/>
        </w:rPr>
        <w:t xml:space="preserve">Huawei, </w:t>
      </w:r>
      <w:proofErr w:type="spellStart"/>
      <w:r w:rsidRPr="00D228DD">
        <w:rPr>
          <w:rFonts w:eastAsia="SimSun"/>
          <w:lang w:eastAsia="zh-CN"/>
        </w:rPr>
        <w:t>HiSilicon</w:t>
      </w:r>
      <w:proofErr w:type="spellEnd"/>
    </w:p>
    <w:p w14:paraId="5E0A9B60" w14:textId="57F79C59" w:rsidR="000A1ABB" w:rsidRDefault="000A1ABB" w:rsidP="000A1ABB">
      <w:pPr>
        <w:jc w:val="both"/>
        <w:rPr>
          <w:rFonts w:eastAsia="SimSun"/>
          <w:lang w:eastAsia="zh-CN"/>
        </w:rPr>
      </w:pPr>
    </w:p>
    <w:p w14:paraId="5135E071" w14:textId="1AF02E4A" w:rsidR="000A1ABB" w:rsidRDefault="000A1ABB" w:rsidP="000A1ABB">
      <w:pPr>
        <w:jc w:val="both"/>
        <w:rPr>
          <w:rFonts w:eastAsia="SimSun"/>
          <w:lang w:eastAsia="zh-CN"/>
        </w:rPr>
      </w:pPr>
    </w:p>
    <w:p w14:paraId="0B2C7B31" w14:textId="447EC404" w:rsidR="000A1ABB" w:rsidRDefault="000A1ABB" w:rsidP="000A1ABB">
      <w:pPr>
        <w:jc w:val="both"/>
        <w:rPr>
          <w:rFonts w:eastAsia="SimSun"/>
          <w:lang w:eastAsia="zh-CN"/>
        </w:rPr>
      </w:pPr>
    </w:p>
    <w:p w14:paraId="4E32B6A7" w14:textId="0A95FF69" w:rsidR="000A1ABB" w:rsidRDefault="000A1ABB" w:rsidP="000A1ABB">
      <w:pPr>
        <w:jc w:val="both"/>
        <w:rPr>
          <w:rFonts w:eastAsia="SimSun"/>
          <w:lang w:eastAsia="zh-CN"/>
        </w:rPr>
      </w:pPr>
    </w:p>
    <w:p w14:paraId="37741159" w14:textId="7ACA51A1" w:rsidR="000A1ABB" w:rsidRDefault="000A1ABB" w:rsidP="000A1ABB">
      <w:pPr>
        <w:jc w:val="both"/>
        <w:rPr>
          <w:rFonts w:eastAsia="SimSun"/>
          <w:lang w:eastAsia="zh-CN"/>
        </w:rPr>
      </w:pPr>
    </w:p>
    <w:p w14:paraId="3EAA8693" w14:textId="2EF97D43" w:rsidR="000A1ABB" w:rsidRDefault="000A1ABB" w:rsidP="000A1ABB">
      <w:pPr>
        <w:jc w:val="both"/>
        <w:rPr>
          <w:rFonts w:eastAsia="SimSun"/>
          <w:lang w:eastAsia="zh-CN"/>
        </w:rPr>
      </w:pPr>
    </w:p>
    <w:p w14:paraId="34472E3C" w14:textId="29C584CC" w:rsidR="000A1ABB" w:rsidRDefault="000A1ABB" w:rsidP="000A1ABB">
      <w:pPr>
        <w:jc w:val="both"/>
        <w:rPr>
          <w:rFonts w:eastAsia="SimSun"/>
          <w:lang w:eastAsia="zh-CN"/>
        </w:rPr>
      </w:pPr>
    </w:p>
    <w:p w14:paraId="19844726" w14:textId="02AA49C3" w:rsidR="000A1ABB" w:rsidRDefault="000A1ABB" w:rsidP="000A1ABB">
      <w:pPr>
        <w:jc w:val="both"/>
        <w:rPr>
          <w:rFonts w:eastAsia="SimSun"/>
          <w:lang w:eastAsia="zh-CN"/>
        </w:rPr>
      </w:pPr>
    </w:p>
    <w:p w14:paraId="59DC5FDB" w14:textId="7656403B" w:rsidR="000A1ABB" w:rsidRDefault="000A1ABB" w:rsidP="000A1ABB">
      <w:pPr>
        <w:jc w:val="both"/>
        <w:rPr>
          <w:rFonts w:eastAsia="SimSun"/>
          <w:lang w:eastAsia="zh-CN"/>
        </w:rPr>
      </w:pPr>
    </w:p>
    <w:p w14:paraId="65EB08F3" w14:textId="04C33350" w:rsidR="000A1ABB" w:rsidRDefault="000A1ABB" w:rsidP="000A1ABB">
      <w:pPr>
        <w:jc w:val="both"/>
        <w:rPr>
          <w:rFonts w:eastAsia="SimSun"/>
          <w:lang w:eastAsia="zh-CN"/>
        </w:rPr>
      </w:pPr>
    </w:p>
    <w:p w14:paraId="4F944028" w14:textId="056E0BF0" w:rsidR="000A1ABB" w:rsidRDefault="000A1ABB" w:rsidP="000A1ABB">
      <w:pPr>
        <w:jc w:val="both"/>
        <w:rPr>
          <w:rFonts w:eastAsia="SimSun"/>
          <w:lang w:eastAsia="zh-CN"/>
        </w:rPr>
      </w:pPr>
    </w:p>
    <w:p w14:paraId="53C9B8C7" w14:textId="593746B9" w:rsidR="00E153FB" w:rsidRDefault="00E153FB" w:rsidP="000A1ABB">
      <w:pPr>
        <w:jc w:val="both"/>
        <w:rPr>
          <w:rFonts w:eastAsia="SimSun"/>
          <w:lang w:eastAsia="zh-CN"/>
        </w:rPr>
      </w:pPr>
    </w:p>
    <w:p w14:paraId="38A11607" w14:textId="77777777" w:rsidR="003105F6" w:rsidRDefault="003105F6" w:rsidP="000A1ABB">
      <w:pPr>
        <w:jc w:val="both"/>
        <w:rPr>
          <w:rFonts w:eastAsia="SimSun" w:hint="eastAsia"/>
          <w:lang w:eastAsia="zh-CN"/>
        </w:rPr>
      </w:pPr>
    </w:p>
    <w:p w14:paraId="13CDF0A4" w14:textId="25CA97EA" w:rsidR="000A1ABB" w:rsidRPr="00E32A23" w:rsidRDefault="000A1ABB" w:rsidP="000A1ABB">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Appendix</w:t>
      </w:r>
    </w:p>
    <w:p w14:paraId="7DCDC83C" w14:textId="0AB2C3A9" w:rsidR="00E153FB" w:rsidRPr="00CB0196" w:rsidRDefault="00E153FB" w:rsidP="00E153FB">
      <w:pPr>
        <w:pStyle w:val="a7"/>
        <w:spacing w:after="120"/>
        <w:jc w:val="center"/>
        <w:rPr>
          <w:rFonts w:eastAsia="SimSun"/>
          <w:bCs/>
          <w:lang w:eastAsia="zh-CN"/>
        </w:rPr>
      </w:pPr>
      <w:r w:rsidRPr="00CB0196">
        <w:rPr>
          <w:rFonts w:eastAsia="SimSun"/>
          <w:bCs/>
          <w:lang w:eastAsia="zh-CN"/>
        </w:rPr>
        <w:t>Table 1: Simulation assumptions</w:t>
      </w:r>
      <w:r w:rsidR="00CB0196" w:rsidRPr="00CB0196">
        <w:rPr>
          <w:rFonts w:eastAsia="SimSun"/>
          <w:bCs/>
          <w:lang w:eastAsia="zh-CN"/>
        </w:rPr>
        <w:t xml:space="preserve"> SDR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73"/>
        <w:gridCol w:w="801"/>
        <w:gridCol w:w="3340"/>
      </w:tblGrid>
      <w:tr w:rsidR="00E153FB" w:rsidRPr="00E153FB" w14:paraId="08233E42" w14:textId="77777777" w:rsidTr="000D6AF4">
        <w:tc>
          <w:tcPr>
            <w:tcW w:w="5480" w:type="dxa"/>
            <w:gridSpan w:val="2"/>
            <w:shd w:val="clear" w:color="auto" w:fill="auto"/>
          </w:tcPr>
          <w:p w14:paraId="5A87AFE3" w14:textId="77777777" w:rsidR="00E153FB" w:rsidRPr="00E153FB" w:rsidRDefault="00E153FB" w:rsidP="000D6AF4">
            <w:pPr>
              <w:keepNext/>
              <w:keepLines/>
              <w:spacing w:after="0"/>
              <w:jc w:val="center"/>
              <w:rPr>
                <w:rFonts w:eastAsia="SimSun"/>
                <w:b/>
              </w:rPr>
            </w:pPr>
            <w:r w:rsidRPr="00E153FB">
              <w:rPr>
                <w:rFonts w:eastAsia="SimSun"/>
                <w:b/>
              </w:rPr>
              <w:t>Parameter</w:t>
            </w:r>
          </w:p>
        </w:tc>
        <w:tc>
          <w:tcPr>
            <w:tcW w:w="801" w:type="dxa"/>
            <w:shd w:val="clear" w:color="auto" w:fill="auto"/>
          </w:tcPr>
          <w:p w14:paraId="22738EAE" w14:textId="77777777" w:rsidR="00E153FB" w:rsidRPr="00E153FB" w:rsidRDefault="00E153FB" w:rsidP="000D6AF4">
            <w:pPr>
              <w:keepNext/>
              <w:keepLines/>
              <w:spacing w:after="0"/>
              <w:jc w:val="center"/>
              <w:rPr>
                <w:rFonts w:eastAsia="SimSun"/>
                <w:b/>
              </w:rPr>
            </w:pPr>
            <w:r w:rsidRPr="00E153FB">
              <w:rPr>
                <w:rFonts w:eastAsia="SimSun"/>
                <w:b/>
              </w:rPr>
              <w:t>Unit</w:t>
            </w:r>
          </w:p>
        </w:tc>
        <w:tc>
          <w:tcPr>
            <w:tcW w:w="3340" w:type="dxa"/>
            <w:shd w:val="clear" w:color="auto" w:fill="auto"/>
          </w:tcPr>
          <w:p w14:paraId="46355C50" w14:textId="77777777" w:rsidR="00E153FB" w:rsidRPr="00E153FB" w:rsidRDefault="00E153FB" w:rsidP="000D6AF4">
            <w:pPr>
              <w:keepNext/>
              <w:keepLines/>
              <w:spacing w:after="0"/>
              <w:jc w:val="center"/>
              <w:rPr>
                <w:rFonts w:eastAsia="SimSun"/>
                <w:b/>
              </w:rPr>
            </w:pPr>
            <w:r w:rsidRPr="00E153FB">
              <w:rPr>
                <w:rFonts w:eastAsia="SimSun"/>
                <w:b/>
              </w:rPr>
              <w:t>Value</w:t>
            </w:r>
          </w:p>
        </w:tc>
      </w:tr>
      <w:tr w:rsidR="00E153FB" w:rsidRPr="00E153FB" w14:paraId="62661466" w14:textId="77777777" w:rsidTr="000D6AF4">
        <w:tc>
          <w:tcPr>
            <w:tcW w:w="1807" w:type="dxa"/>
            <w:vMerge w:val="restart"/>
            <w:shd w:val="clear" w:color="auto" w:fill="auto"/>
            <w:vAlign w:val="center"/>
          </w:tcPr>
          <w:p w14:paraId="4B18319C"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PDSCH configuration</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A33FA05"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0B958B"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74B58F"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Type A</w:t>
            </w:r>
          </w:p>
        </w:tc>
      </w:tr>
      <w:tr w:rsidR="00E153FB" w:rsidRPr="00E153FB" w14:paraId="7F362EA8" w14:textId="77777777" w:rsidTr="000D6AF4">
        <w:tc>
          <w:tcPr>
            <w:tcW w:w="1807" w:type="dxa"/>
            <w:vMerge/>
            <w:shd w:val="clear" w:color="auto" w:fill="auto"/>
            <w:vAlign w:val="center"/>
          </w:tcPr>
          <w:p w14:paraId="01298B03" w14:textId="77777777" w:rsidR="00E153FB" w:rsidRPr="00E153FB" w:rsidRDefault="00E153FB" w:rsidP="000D6AF4">
            <w:pPr>
              <w:pStyle w:val="TAL"/>
              <w:rPr>
                <w:rFonts w:ascii="Times New Roman" w:eastAsia="SimSun" w:hAnsi="Times New Roman" w:cs="Times New Roman"/>
                <w:i/>
                <w:sz w:val="20"/>
                <w:szCs w:val="20"/>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31C6B288"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BBC6FA"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4CD334E"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1</w:t>
            </w:r>
          </w:p>
        </w:tc>
      </w:tr>
      <w:tr w:rsidR="00E153FB" w:rsidRPr="00E153FB" w14:paraId="470A529B" w14:textId="77777777" w:rsidTr="000D6AF4">
        <w:tc>
          <w:tcPr>
            <w:tcW w:w="1807" w:type="dxa"/>
            <w:vMerge/>
            <w:shd w:val="clear" w:color="auto" w:fill="auto"/>
            <w:vAlign w:val="center"/>
          </w:tcPr>
          <w:p w14:paraId="5CA8DA3E" w14:textId="77777777" w:rsidR="00E153FB" w:rsidRPr="00E153FB" w:rsidRDefault="00E153FB" w:rsidP="000D6AF4">
            <w:pPr>
              <w:pStyle w:val="TAL"/>
              <w:rPr>
                <w:rFonts w:ascii="Times New Roman" w:eastAsia="SimSun" w:hAnsi="Times New Roman" w:cs="Times New Roman"/>
                <w:i/>
                <w:sz w:val="20"/>
                <w:szCs w:val="20"/>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54C95610"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F77FF9"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F55D55"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Static</w:t>
            </w:r>
          </w:p>
        </w:tc>
      </w:tr>
      <w:tr w:rsidR="00E153FB" w:rsidRPr="00E153FB" w14:paraId="65F6C980" w14:textId="77777777" w:rsidTr="000D6AF4">
        <w:tc>
          <w:tcPr>
            <w:tcW w:w="1807" w:type="dxa"/>
            <w:vMerge/>
            <w:shd w:val="clear" w:color="auto" w:fill="auto"/>
            <w:vAlign w:val="center"/>
          </w:tcPr>
          <w:p w14:paraId="720FDE25" w14:textId="77777777" w:rsidR="00E153FB" w:rsidRPr="00E153FB" w:rsidRDefault="00E153FB" w:rsidP="000D6AF4">
            <w:pPr>
              <w:pStyle w:val="TAL"/>
              <w:rPr>
                <w:rFonts w:ascii="Times New Roman" w:eastAsia="SimSun" w:hAnsi="Times New Roman" w:cs="Times New Roman"/>
                <w:i/>
                <w:sz w:val="20"/>
                <w:szCs w:val="20"/>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65CA2979"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A606DD"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620215"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wideband</w:t>
            </w:r>
          </w:p>
        </w:tc>
      </w:tr>
      <w:tr w:rsidR="00E153FB" w:rsidRPr="00E153FB" w14:paraId="000B76D3" w14:textId="77777777" w:rsidTr="000D6AF4">
        <w:tc>
          <w:tcPr>
            <w:tcW w:w="1807" w:type="dxa"/>
            <w:vMerge/>
            <w:shd w:val="clear" w:color="auto" w:fill="auto"/>
            <w:vAlign w:val="center"/>
          </w:tcPr>
          <w:p w14:paraId="479D2697" w14:textId="77777777" w:rsidR="00E153FB" w:rsidRPr="00E153FB" w:rsidRDefault="00E153FB" w:rsidP="000D6AF4">
            <w:pPr>
              <w:pStyle w:val="TAL"/>
              <w:rPr>
                <w:rFonts w:ascii="Times New Roman" w:eastAsia="SimSun" w:hAnsi="Times New Roman" w:cs="Times New Roman"/>
                <w:i/>
                <w:sz w:val="20"/>
                <w:szCs w:val="20"/>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2DE48B1"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97A656"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D50AC8"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Type 0</w:t>
            </w:r>
          </w:p>
        </w:tc>
      </w:tr>
      <w:tr w:rsidR="00E153FB" w:rsidRPr="00E153FB" w14:paraId="694774C7" w14:textId="77777777" w:rsidTr="000D6AF4">
        <w:tc>
          <w:tcPr>
            <w:tcW w:w="1807" w:type="dxa"/>
            <w:vMerge w:val="restart"/>
            <w:shd w:val="clear" w:color="auto" w:fill="auto"/>
            <w:vAlign w:val="center"/>
          </w:tcPr>
          <w:p w14:paraId="52DA19CC" w14:textId="77777777" w:rsidR="00E153FB" w:rsidRPr="00E153FB" w:rsidRDefault="00E153FB" w:rsidP="000D6AF4">
            <w:pPr>
              <w:pStyle w:val="TAL"/>
              <w:rPr>
                <w:rFonts w:ascii="Times New Roman" w:eastAsia="SimSun" w:hAnsi="Times New Roman" w:cs="Times New Roman"/>
                <w:i/>
                <w:sz w:val="20"/>
                <w:szCs w:val="20"/>
              </w:rPr>
            </w:pPr>
            <w:r w:rsidRPr="00E153FB">
              <w:rPr>
                <w:rFonts w:ascii="Times New Roman" w:eastAsia="SimSun" w:hAnsi="Times New Roman" w:cs="Times New Roman"/>
                <w:sz w:val="20"/>
                <w:szCs w:val="20"/>
              </w:rPr>
              <w:t>PDSCH DMRS configuration</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141C9A34"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547E01"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72C048"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Type 1</w:t>
            </w:r>
          </w:p>
        </w:tc>
      </w:tr>
      <w:tr w:rsidR="00E153FB" w:rsidRPr="00E153FB" w14:paraId="3FF5C103" w14:textId="77777777" w:rsidTr="000D6AF4">
        <w:tc>
          <w:tcPr>
            <w:tcW w:w="1807" w:type="dxa"/>
            <w:vMerge/>
            <w:shd w:val="clear" w:color="auto" w:fill="auto"/>
            <w:vAlign w:val="center"/>
          </w:tcPr>
          <w:p w14:paraId="7557E256" w14:textId="77777777" w:rsidR="00E153FB" w:rsidRPr="00E153FB" w:rsidRDefault="00E153FB" w:rsidP="000D6AF4">
            <w:pPr>
              <w:pStyle w:val="TAL"/>
              <w:rPr>
                <w:rFonts w:ascii="Times New Roman" w:eastAsia="SimSun" w:hAnsi="Times New Roman" w:cs="Times New Roman"/>
                <w:i/>
                <w:sz w:val="20"/>
                <w:szCs w:val="20"/>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4792FA99"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A49513"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F7DD69"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1</w:t>
            </w:r>
          </w:p>
        </w:tc>
      </w:tr>
      <w:tr w:rsidR="00E153FB" w:rsidRPr="00E153FB" w14:paraId="7EA30886" w14:textId="77777777" w:rsidTr="000D6AF4">
        <w:tc>
          <w:tcPr>
            <w:tcW w:w="1807" w:type="dxa"/>
            <w:vMerge/>
            <w:shd w:val="clear" w:color="auto" w:fill="auto"/>
            <w:vAlign w:val="center"/>
          </w:tcPr>
          <w:p w14:paraId="51FA6EF3" w14:textId="77777777" w:rsidR="00E153FB" w:rsidRPr="00E153FB" w:rsidRDefault="00E153FB" w:rsidP="000D6AF4">
            <w:pPr>
              <w:pStyle w:val="TAL"/>
              <w:rPr>
                <w:rFonts w:ascii="Times New Roman" w:eastAsia="SimSun" w:hAnsi="Times New Roman" w:cs="Times New Roman"/>
                <w:i/>
                <w:sz w:val="20"/>
                <w:szCs w:val="20"/>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0F7F43EF"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5DF1A1"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0B841B"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1 for Rank &lt;= 4</w:t>
            </w:r>
          </w:p>
          <w:p w14:paraId="07D7D8C1"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2 for Rank &gt; 4</w:t>
            </w:r>
          </w:p>
        </w:tc>
      </w:tr>
      <w:tr w:rsidR="00E153FB" w:rsidRPr="00E153FB" w14:paraId="0527552F" w14:textId="77777777" w:rsidTr="000D6AF4">
        <w:tc>
          <w:tcPr>
            <w:tcW w:w="1807" w:type="dxa"/>
            <w:vMerge/>
            <w:shd w:val="clear" w:color="auto" w:fill="auto"/>
            <w:vAlign w:val="center"/>
          </w:tcPr>
          <w:p w14:paraId="4F8B0785" w14:textId="77777777" w:rsidR="00E153FB" w:rsidRPr="00E153FB" w:rsidRDefault="00E153FB" w:rsidP="000D6AF4">
            <w:pPr>
              <w:pStyle w:val="TAL"/>
              <w:rPr>
                <w:rFonts w:ascii="Times New Roman" w:eastAsia="SimSun" w:hAnsi="Times New Roman" w:cs="Times New Roman"/>
                <w:i/>
                <w:sz w:val="20"/>
                <w:szCs w:val="20"/>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23AC697C"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5790AA"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55A2B3"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{1000, 1001} for 2 Layers CCs</w:t>
            </w:r>
          </w:p>
          <w:p w14:paraId="6A4F77CE"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{1000 – 1003} for 4 Layers CCs</w:t>
            </w:r>
          </w:p>
          <w:p w14:paraId="05B3FE52"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{1000 – 1005} for 6 Layers CCs</w:t>
            </w:r>
          </w:p>
          <w:p w14:paraId="65303327"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{1000 – 1007} for 8 Layers CCs</w:t>
            </w:r>
          </w:p>
        </w:tc>
      </w:tr>
      <w:tr w:rsidR="00E153FB" w:rsidRPr="00E153FB" w14:paraId="077D7F06" w14:textId="77777777" w:rsidTr="000D6AF4">
        <w:tc>
          <w:tcPr>
            <w:tcW w:w="1807" w:type="dxa"/>
            <w:vMerge/>
            <w:shd w:val="clear" w:color="auto" w:fill="auto"/>
            <w:vAlign w:val="center"/>
          </w:tcPr>
          <w:p w14:paraId="50FBA2C5" w14:textId="77777777" w:rsidR="00E153FB" w:rsidRPr="00E153FB" w:rsidRDefault="00E153FB" w:rsidP="000D6AF4">
            <w:pPr>
              <w:pStyle w:val="TAL"/>
              <w:rPr>
                <w:rFonts w:ascii="Times New Roman" w:eastAsia="SimSun" w:hAnsi="Times New Roman" w:cs="Times New Roman"/>
                <w:i/>
                <w:sz w:val="20"/>
                <w:szCs w:val="20"/>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60A05055"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36B4E2"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C5FA13"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1 for 2 layers CCs</w:t>
            </w:r>
          </w:p>
          <w:p w14:paraId="081778AF"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 xml:space="preserve">2 for </w:t>
            </w:r>
            <w:r w:rsidRPr="00E153FB">
              <w:rPr>
                <w:rFonts w:ascii="Times New Roman" w:eastAsia="SimSun" w:hAnsi="Times New Roman"/>
                <w:sz w:val="20"/>
                <w:lang w:eastAsia="zh-CN"/>
              </w:rPr>
              <w:t>others</w:t>
            </w:r>
          </w:p>
        </w:tc>
      </w:tr>
      <w:tr w:rsidR="00E153FB" w:rsidRPr="00E153FB" w14:paraId="08E6BFEB" w14:textId="77777777" w:rsidTr="000D6AF4">
        <w:tc>
          <w:tcPr>
            <w:tcW w:w="5480" w:type="dxa"/>
            <w:gridSpan w:val="2"/>
            <w:tcBorders>
              <w:right w:val="single" w:sz="4" w:space="0" w:color="auto"/>
            </w:tcBorders>
            <w:shd w:val="clear" w:color="auto" w:fill="auto"/>
            <w:vAlign w:val="center"/>
          </w:tcPr>
          <w:p w14:paraId="747EAFCD"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2B50E2"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CAC4A6"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PTRS is not configured</w:t>
            </w:r>
          </w:p>
        </w:tc>
      </w:tr>
      <w:tr w:rsidR="00E153FB" w:rsidRPr="00E153FB" w14:paraId="24268B50" w14:textId="77777777" w:rsidTr="000D6AF4">
        <w:trPr>
          <w:trHeight w:val="58"/>
        </w:trPr>
        <w:tc>
          <w:tcPr>
            <w:tcW w:w="5480" w:type="dxa"/>
            <w:gridSpan w:val="2"/>
            <w:tcBorders>
              <w:right w:val="single" w:sz="4" w:space="0" w:color="auto"/>
            </w:tcBorders>
            <w:shd w:val="clear" w:color="auto" w:fill="auto"/>
            <w:vAlign w:val="center"/>
          </w:tcPr>
          <w:p w14:paraId="175D42E9"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DCA262"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4E7D36"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4</w:t>
            </w:r>
          </w:p>
        </w:tc>
      </w:tr>
      <w:tr w:rsidR="00E153FB" w:rsidRPr="00E153FB" w14:paraId="781FCFBE" w14:textId="77777777" w:rsidTr="000D6AF4">
        <w:trPr>
          <w:trHeight w:val="58"/>
        </w:trPr>
        <w:tc>
          <w:tcPr>
            <w:tcW w:w="5480" w:type="dxa"/>
            <w:gridSpan w:val="2"/>
            <w:tcBorders>
              <w:right w:val="single" w:sz="4" w:space="0" w:color="auto"/>
            </w:tcBorders>
            <w:shd w:val="clear" w:color="auto" w:fill="auto"/>
            <w:vAlign w:val="center"/>
          </w:tcPr>
          <w:p w14:paraId="75BB37ED"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5D8452"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AA1621"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{0,2,3,1}</w:t>
            </w:r>
          </w:p>
        </w:tc>
      </w:tr>
      <w:tr w:rsidR="00E153FB" w:rsidRPr="00E153FB" w14:paraId="7AE820AF" w14:textId="77777777" w:rsidTr="000D6AF4">
        <w:trPr>
          <w:trHeight w:val="58"/>
        </w:trPr>
        <w:tc>
          <w:tcPr>
            <w:tcW w:w="5480" w:type="dxa"/>
            <w:gridSpan w:val="2"/>
            <w:tcBorders>
              <w:right w:val="single" w:sz="4" w:space="0" w:color="auto"/>
            </w:tcBorders>
            <w:shd w:val="clear" w:color="auto" w:fill="auto"/>
            <w:vAlign w:val="center"/>
          </w:tcPr>
          <w:p w14:paraId="7771B178"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B235C3"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C56CB4"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Single Panel Type I, Random precoder selection updated per slot, with equal probability of each applicable i</w:t>
            </w:r>
            <w:r w:rsidRPr="00E153FB">
              <w:rPr>
                <w:rFonts w:ascii="Times New Roman" w:eastAsia="SimSun" w:hAnsi="Times New Roman"/>
                <w:sz w:val="20"/>
                <w:vertAlign w:val="subscript"/>
              </w:rPr>
              <w:t>1</w:t>
            </w:r>
            <w:r w:rsidRPr="00E153FB">
              <w:rPr>
                <w:rFonts w:ascii="Times New Roman" w:eastAsia="SimSun" w:hAnsi="Times New Roman"/>
                <w:sz w:val="20"/>
              </w:rPr>
              <w:t>, i</w:t>
            </w:r>
            <w:r w:rsidRPr="00E153FB">
              <w:rPr>
                <w:rFonts w:ascii="Times New Roman" w:eastAsia="SimSun" w:hAnsi="Times New Roman"/>
                <w:sz w:val="20"/>
                <w:vertAlign w:val="subscript"/>
              </w:rPr>
              <w:t>2</w:t>
            </w:r>
            <w:r w:rsidRPr="00E153FB">
              <w:rPr>
                <w:rFonts w:ascii="Times New Roman" w:eastAsia="SimSun" w:hAnsi="Times New Roman"/>
                <w:sz w:val="20"/>
              </w:rPr>
              <w:t xml:space="preserve"> combination with PRB bundling granularity chosen avoid zeros on Rx</w:t>
            </w:r>
          </w:p>
        </w:tc>
      </w:tr>
      <w:tr w:rsidR="00E153FB" w:rsidRPr="00E153FB" w14:paraId="4EDA9807" w14:textId="77777777" w:rsidTr="000D6AF4">
        <w:trPr>
          <w:trHeight w:val="58"/>
        </w:trPr>
        <w:tc>
          <w:tcPr>
            <w:tcW w:w="5480" w:type="dxa"/>
            <w:gridSpan w:val="2"/>
            <w:tcBorders>
              <w:right w:val="single" w:sz="4" w:space="0" w:color="auto"/>
            </w:tcBorders>
            <w:shd w:val="clear" w:color="auto" w:fill="auto"/>
            <w:vAlign w:val="center"/>
          </w:tcPr>
          <w:p w14:paraId="363ADDF9"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6271CD"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B47EDE"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Static propagation condition</w:t>
            </w:r>
          </w:p>
          <w:p w14:paraId="5973E9BB"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No external noise sources are applied</w:t>
            </w:r>
          </w:p>
        </w:tc>
      </w:tr>
      <w:tr w:rsidR="00E153FB" w:rsidRPr="00E153FB" w14:paraId="3DBDC747" w14:textId="77777777" w:rsidTr="000D6AF4">
        <w:trPr>
          <w:trHeight w:val="58"/>
        </w:trPr>
        <w:tc>
          <w:tcPr>
            <w:tcW w:w="5480" w:type="dxa"/>
            <w:gridSpan w:val="2"/>
            <w:tcBorders>
              <w:right w:val="single" w:sz="4" w:space="0" w:color="auto"/>
            </w:tcBorders>
            <w:shd w:val="clear" w:color="auto" w:fill="auto"/>
            <w:vAlign w:val="center"/>
          </w:tcPr>
          <w:p w14:paraId="3307305E" w14:textId="77777777" w:rsidR="00E153FB" w:rsidRPr="00E153FB" w:rsidRDefault="00E153FB" w:rsidP="000D6AF4">
            <w:pPr>
              <w:pStyle w:val="TAL"/>
              <w:rPr>
                <w:rFonts w:ascii="Times New Roman" w:eastAsia="SimSun" w:hAnsi="Times New Roman" w:cs="Times New Roman"/>
                <w:sz w:val="20"/>
                <w:szCs w:val="20"/>
                <w:lang w:eastAsia="zh-CN"/>
              </w:rPr>
            </w:pPr>
            <w:r w:rsidRPr="00E153FB">
              <w:rPr>
                <w:rFonts w:ascii="Times New Roman" w:eastAsia="SimSun" w:hAnsi="Times New Roman" w:cs="Times New Roman"/>
                <w:sz w:val="20"/>
                <w:szCs w:val="20"/>
                <w:lang w:eastAsia="zh-CN"/>
              </w:rPr>
              <w:t>Tx EVM</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D7483C"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FB0795"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 xml:space="preserve">Tx EVM = 6% for up to 64QAM   </w:t>
            </w:r>
          </w:p>
          <w:p w14:paraId="1F5E942E"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Tx EVM = 3% for 256QAM</w:t>
            </w:r>
          </w:p>
          <w:p w14:paraId="0A677345" w14:textId="77777777" w:rsidR="00E153FB" w:rsidRPr="00E153FB" w:rsidRDefault="00E153FB" w:rsidP="000D6AF4">
            <w:pPr>
              <w:pStyle w:val="TAC"/>
              <w:rPr>
                <w:rFonts w:ascii="Times New Roman" w:eastAsia="SimSun" w:hAnsi="Times New Roman"/>
                <w:sz w:val="20"/>
              </w:rPr>
            </w:pPr>
            <w:r w:rsidRPr="00E153FB">
              <w:rPr>
                <w:rFonts w:ascii="Times New Roman" w:eastAsia="SimSun" w:hAnsi="Times New Roman"/>
                <w:sz w:val="20"/>
              </w:rPr>
              <w:t>Tx EVM = 2.5% for 1024QAM</w:t>
            </w:r>
          </w:p>
        </w:tc>
      </w:tr>
      <w:tr w:rsidR="00E153FB" w:rsidRPr="00E153FB" w14:paraId="64BC1860" w14:textId="77777777" w:rsidTr="000D6AF4">
        <w:trPr>
          <w:trHeight w:val="58"/>
        </w:trPr>
        <w:tc>
          <w:tcPr>
            <w:tcW w:w="5480" w:type="dxa"/>
            <w:gridSpan w:val="2"/>
            <w:tcBorders>
              <w:right w:val="single" w:sz="4" w:space="0" w:color="auto"/>
            </w:tcBorders>
            <w:shd w:val="clear" w:color="auto" w:fill="auto"/>
            <w:vAlign w:val="center"/>
          </w:tcPr>
          <w:p w14:paraId="3492C4E3" w14:textId="77777777" w:rsidR="00E153FB" w:rsidRPr="00E153FB" w:rsidRDefault="00E153FB" w:rsidP="000D6AF4">
            <w:pPr>
              <w:pStyle w:val="TAL"/>
              <w:rPr>
                <w:rFonts w:ascii="Times New Roman" w:eastAsia="SimSun" w:hAnsi="Times New Roman" w:cs="Times New Roman"/>
                <w:sz w:val="20"/>
                <w:szCs w:val="20"/>
                <w:lang w:eastAsia="zh-CN"/>
              </w:rPr>
            </w:pPr>
            <w:r w:rsidRPr="00E153FB">
              <w:rPr>
                <w:rFonts w:ascii="Times New Roman" w:eastAsia="SimSun" w:hAnsi="Times New Roman" w:cs="Times New Roman"/>
                <w:sz w:val="20"/>
                <w:szCs w:val="20"/>
                <w:lang w:eastAsia="zh-CN"/>
              </w:rPr>
              <w:t>MIMO layers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9806FC"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50FF89" w14:textId="77777777" w:rsidR="00E153FB" w:rsidRPr="00E153FB" w:rsidRDefault="00E153FB" w:rsidP="000D6AF4">
            <w:pPr>
              <w:pStyle w:val="TAC"/>
              <w:rPr>
                <w:rFonts w:ascii="Times New Roman" w:eastAsia="SimSun" w:hAnsi="Times New Roman"/>
                <w:sz w:val="20"/>
                <w:lang w:eastAsia="zh-CN"/>
              </w:rPr>
            </w:pPr>
            <w:r w:rsidRPr="00E153FB">
              <w:rPr>
                <w:rFonts w:ascii="Times New Roman" w:eastAsia="SimSun" w:hAnsi="Times New Roman"/>
                <w:sz w:val="20"/>
                <w:lang w:eastAsia="zh-CN"/>
              </w:rPr>
              <w:t xml:space="preserve">64QAM and 256QAM: 8 </w:t>
            </w:r>
          </w:p>
          <w:p w14:paraId="5A680CB3" w14:textId="77777777" w:rsidR="00E153FB" w:rsidRPr="00E153FB" w:rsidRDefault="00E153FB" w:rsidP="000D6AF4">
            <w:pPr>
              <w:pStyle w:val="TAC"/>
              <w:rPr>
                <w:rFonts w:ascii="Times New Roman" w:eastAsia="SimSun" w:hAnsi="Times New Roman"/>
                <w:sz w:val="20"/>
                <w:lang w:eastAsia="zh-CN"/>
              </w:rPr>
            </w:pPr>
            <w:r w:rsidRPr="00E153FB">
              <w:rPr>
                <w:rFonts w:ascii="Times New Roman" w:eastAsia="SimSun" w:hAnsi="Times New Roman"/>
                <w:sz w:val="20"/>
                <w:lang w:eastAsia="zh-CN"/>
              </w:rPr>
              <w:t>1024QAM: 2, 4</w:t>
            </w:r>
          </w:p>
        </w:tc>
      </w:tr>
      <w:tr w:rsidR="00E153FB" w:rsidRPr="00E153FB" w14:paraId="25874C2A" w14:textId="77777777" w:rsidTr="000D6AF4">
        <w:trPr>
          <w:trHeight w:val="58"/>
        </w:trPr>
        <w:tc>
          <w:tcPr>
            <w:tcW w:w="1807" w:type="dxa"/>
            <w:vMerge w:val="restart"/>
            <w:tcBorders>
              <w:right w:val="single" w:sz="4" w:space="0" w:color="auto"/>
            </w:tcBorders>
            <w:shd w:val="clear" w:color="auto" w:fill="auto"/>
            <w:vAlign w:val="center"/>
          </w:tcPr>
          <w:p w14:paraId="1F00038D"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Antenna configuration</w:t>
            </w:r>
          </w:p>
        </w:tc>
        <w:tc>
          <w:tcPr>
            <w:tcW w:w="3673" w:type="dxa"/>
            <w:tcBorders>
              <w:right w:val="single" w:sz="4" w:space="0" w:color="auto"/>
            </w:tcBorders>
            <w:shd w:val="clear" w:color="auto" w:fill="auto"/>
            <w:vAlign w:val="center"/>
          </w:tcPr>
          <w:p w14:paraId="5E95088B"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2 layers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75B1E9"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370353" w14:textId="77777777" w:rsidR="00E153FB" w:rsidRPr="00E153FB" w:rsidRDefault="00E153FB" w:rsidP="000D6AF4">
            <w:pPr>
              <w:pStyle w:val="TAC"/>
              <w:rPr>
                <w:rFonts w:ascii="Times New Roman" w:eastAsia="SimSun" w:hAnsi="Times New Roman"/>
                <w:sz w:val="20"/>
                <w:lang w:eastAsia="zh-CN"/>
              </w:rPr>
            </w:pPr>
            <w:r w:rsidRPr="00E153FB">
              <w:rPr>
                <w:rFonts w:ascii="Times New Roman" w:eastAsia="SimSun" w:hAnsi="Times New Roman"/>
                <w:sz w:val="20"/>
              </w:rPr>
              <w:t>2</w:t>
            </w:r>
            <w:r w:rsidRPr="00E153FB">
              <w:rPr>
                <w:rFonts w:ascii="Times New Roman" w:eastAsia="SimSun" w:hAnsi="Times New Roman"/>
                <w:sz w:val="20"/>
                <w:lang w:eastAsia="zh-CN"/>
              </w:rPr>
              <w:t>x8</w:t>
            </w:r>
          </w:p>
        </w:tc>
      </w:tr>
      <w:tr w:rsidR="00E153FB" w:rsidRPr="00E153FB" w14:paraId="5282A029" w14:textId="77777777" w:rsidTr="000D6AF4">
        <w:trPr>
          <w:trHeight w:val="58"/>
        </w:trPr>
        <w:tc>
          <w:tcPr>
            <w:tcW w:w="1807" w:type="dxa"/>
            <w:vMerge/>
            <w:tcBorders>
              <w:right w:val="single" w:sz="4" w:space="0" w:color="auto"/>
            </w:tcBorders>
            <w:shd w:val="clear" w:color="auto" w:fill="auto"/>
            <w:vAlign w:val="center"/>
          </w:tcPr>
          <w:p w14:paraId="5281A5E6" w14:textId="77777777" w:rsidR="00E153FB" w:rsidRPr="00E153FB" w:rsidRDefault="00E153FB" w:rsidP="000D6AF4">
            <w:pPr>
              <w:pStyle w:val="TAL"/>
              <w:rPr>
                <w:rFonts w:ascii="Times New Roman" w:eastAsia="SimSun" w:hAnsi="Times New Roman" w:cs="Times New Roman"/>
                <w:sz w:val="20"/>
                <w:szCs w:val="20"/>
              </w:rPr>
            </w:pPr>
          </w:p>
        </w:tc>
        <w:tc>
          <w:tcPr>
            <w:tcW w:w="3673" w:type="dxa"/>
            <w:tcBorders>
              <w:right w:val="single" w:sz="4" w:space="0" w:color="auto"/>
            </w:tcBorders>
            <w:shd w:val="clear" w:color="auto" w:fill="auto"/>
            <w:vAlign w:val="center"/>
          </w:tcPr>
          <w:p w14:paraId="52C63CB3"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 xml:space="preserve">4 layers </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137832"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F6CF7B" w14:textId="77777777" w:rsidR="00E153FB" w:rsidRPr="00E153FB" w:rsidRDefault="00E153FB" w:rsidP="000D6AF4">
            <w:pPr>
              <w:pStyle w:val="TAC"/>
              <w:rPr>
                <w:rFonts w:ascii="Times New Roman" w:eastAsia="SimSun" w:hAnsi="Times New Roman"/>
                <w:sz w:val="20"/>
                <w:lang w:eastAsia="zh-CN"/>
              </w:rPr>
            </w:pPr>
            <w:r w:rsidRPr="00E153FB">
              <w:rPr>
                <w:rFonts w:ascii="Times New Roman" w:eastAsia="SimSun" w:hAnsi="Times New Roman"/>
                <w:sz w:val="20"/>
                <w:lang w:eastAsia="zh-CN"/>
              </w:rPr>
              <w:t>4x8</w:t>
            </w:r>
          </w:p>
        </w:tc>
      </w:tr>
      <w:tr w:rsidR="00E153FB" w:rsidRPr="00E153FB" w14:paraId="35D55917" w14:textId="77777777" w:rsidTr="000D6AF4">
        <w:trPr>
          <w:trHeight w:val="58"/>
        </w:trPr>
        <w:tc>
          <w:tcPr>
            <w:tcW w:w="1807" w:type="dxa"/>
            <w:vMerge/>
            <w:tcBorders>
              <w:right w:val="single" w:sz="4" w:space="0" w:color="auto"/>
            </w:tcBorders>
            <w:shd w:val="clear" w:color="auto" w:fill="auto"/>
            <w:vAlign w:val="center"/>
          </w:tcPr>
          <w:p w14:paraId="7847361C" w14:textId="77777777" w:rsidR="00E153FB" w:rsidRPr="00E153FB" w:rsidRDefault="00E153FB" w:rsidP="000D6AF4">
            <w:pPr>
              <w:pStyle w:val="TAL"/>
              <w:rPr>
                <w:rFonts w:ascii="Times New Roman" w:eastAsia="SimSun" w:hAnsi="Times New Roman" w:cs="Times New Roman"/>
                <w:sz w:val="20"/>
                <w:szCs w:val="20"/>
              </w:rPr>
            </w:pPr>
          </w:p>
        </w:tc>
        <w:tc>
          <w:tcPr>
            <w:tcW w:w="3673" w:type="dxa"/>
            <w:tcBorders>
              <w:right w:val="single" w:sz="4" w:space="0" w:color="auto"/>
            </w:tcBorders>
            <w:shd w:val="clear" w:color="auto" w:fill="auto"/>
            <w:vAlign w:val="center"/>
          </w:tcPr>
          <w:p w14:paraId="5EF3BB9E" w14:textId="77777777" w:rsidR="00E153FB" w:rsidRPr="00E153FB" w:rsidRDefault="00E153FB" w:rsidP="000D6AF4">
            <w:pPr>
              <w:pStyle w:val="TAL"/>
              <w:rPr>
                <w:rFonts w:ascii="Times New Roman" w:eastAsia="SimSun" w:hAnsi="Times New Roman" w:cs="Times New Roman"/>
                <w:sz w:val="20"/>
                <w:szCs w:val="20"/>
              </w:rPr>
            </w:pPr>
            <w:r w:rsidRPr="00E153FB">
              <w:rPr>
                <w:rFonts w:ascii="Times New Roman" w:eastAsia="SimSun" w:hAnsi="Times New Roman" w:cs="Times New Roman"/>
                <w:sz w:val="20"/>
                <w:szCs w:val="20"/>
              </w:rPr>
              <w:t xml:space="preserve">8 layers </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718885" w14:textId="77777777" w:rsidR="00E153FB" w:rsidRPr="00E153FB" w:rsidRDefault="00E153FB" w:rsidP="000D6AF4">
            <w:pPr>
              <w:pStyle w:val="TAC"/>
              <w:rPr>
                <w:rFonts w:ascii="Times New Roman" w:eastAsia="SimSun" w:hAnsi="Times New Roman"/>
                <w:sz w:val="20"/>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8F3446" w14:textId="77777777" w:rsidR="00E153FB" w:rsidRPr="00E153FB" w:rsidRDefault="00E153FB" w:rsidP="000D6AF4">
            <w:pPr>
              <w:pStyle w:val="TAC"/>
              <w:rPr>
                <w:rFonts w:ascii="Times New Roman" w:eastAsia="SimSun" w:hAnsi="Times New Roman"/>
                <w:sz w:val="20"/>
                <w:lang w:eastAsia="zh-CN"/>
              </w:rPr>
            </w:pPr>
            <w:r w:rsidRPr="00E153FB">
              <w:rPr>
                <w:rFonts w:ascii="Times New Roman" w:eastAsia="SimSun" w:hAnsi="Times New Roman"/>
                <w:sz w:val="20"/>
                <w:lang w:eastAsia="zh-CN"/>
              </w:rPr>
              <w:t>8x8</w:t>
            </w:r>
          </w:p>
        </w:tc>
      </w:tr>
    </w:tbl>
    <w:p w14:paraId="2A15E274" w14:textId="40027E9C" w:rsidR="000A1ABB" w:rsidRDefault="000A1ABB" w:rsidP="000A1ABB">
      <w:pPr>
        <w:jc w:val="both"/>
        <w:rPr>
          <w:rFonts w:eastAsia="SimSun"/>
          <w:lang w:eastAsia="zh-CN"/>
        </w:rPr>
      </w:pPr>
    </w:p>
    <w:p w14:paraId="4107063B" w14:textId="4586CEDD" w:rsidR="000A1ABB" w:rsidRDefault="000A1ABB" w:rsidP="000A1ABB">
      <w:pPr>
        <w:jc w:val="both"/>
        <w:rPr>
          <w:rFonts w:eastAsia="SimSun"/>
          <w:lang w:eastAsia="zh-CN"/>
        </w:rPr>
      </w:pPr>
    </w:p>
    <w:p w14:paraId="5FBACE6C" w14:textId="1C8DF2C8" w:rsidR="000A1ABB" w:rsidRDefault="000A1ABB" w:rsidP="000A1ABB">
      <w:pPr>
        <w:jc w:val="both"/>
        <w:rPr>
          <w:rFonts w:eastAsia="SimSun"/>
          <w:lang w:eastAsia="zh-CN"/>
        </w:rPr>
      </w:pPr>
    </w:p>
    <w:p w14:paraId="0CA7AB91" w14:textId="176D830A" w:rsidR="000A1ABB" w:rsidRDefault="000A1ABB" w:rsidP="000A1ABB">
      <w:pPr>
        <w:jc w:val="both"/>
        <w:rPr>
          <w:rFonts w:eastAsia="SimSun"/>
          <w:lang w:eastAsia="zh-CN"/>
        </w:rPr>
      </w:pPr>
    </w:p>
    <w:p w14:paraId="5F48D44C" w14:textId="08055442" w:rsidR="000A1ABB" w:rsidRDefault="000A1ABB" w:rsidP="000A1ABB">
      <w:pPr>
        <w:jc w:val="both"/>
        <w:rPr>
          <w:rFonts w:eastAsia="SimSun"/>
          <w:lang w:eastAsia="zh-CN"/>
        </w:rPr>
      </w:pPr>
    </w:p>
    <w:p w14:paraId="4F7E29FD" w14:textId="361DA9B9" w:rsidR="000A1ABB" w:rsidRDefault="000A1ABB" w:rsidP="000A1ABB">
      <w:pPr>
        <w:jc w:val="both"/>
        <w:rPr>
          <w:rFonts w:eastAsia="SimSun"/>
          <w:lang w:eastAsia="zh-CN"/>
        </w:rPr>
      </w:pPr>
    </w:p>
    <w:p w14:paraId="2B04FDBE" w14:textId="79872C33" w:rsidR="000A1ABB" w:rsidRDefault="000A1ABB" w:rsidP="000A1ABB">
      <w:pPr>
        <w:jc w:val="both"/>
        <w:rPr>
          <w:rFonts w:eastAsia="SimSun"/>
          <w:lang w:eastAsia="zh-CN"/>
        </w:rPr>
      </w:pPr>
    </w:p>
    <w:p w14:paraId="51B799FC" w14:textId="77777777" w:rsidR="000A1ABB" w:rsidRPr="007075C7" w:rsidRDefault="000A1ABB" w:rsidP="000A1ABB">
      <w:pPr>
        <w:jc w:val="both"/>
        <w:rPr>
          <w:lang w:eastAsia="zh-CN"/>
        </w:rPr>
      </w:pPr>
    </w:p>
    <w:sectPr w:rsidR="000A1ABB" w:rsidRPr="007075C7"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9441D0" w14:textId="77777777" w:rsidR="00A270C7" w:rsidRDefault="00A270C7" w:rsidP="000A231E">
      <w:pPr>
        <w:spacing w:after="0"/>
      </w:pPr>
      <w:r>
        <w:separator/>
      </w:r>
    </w:p>
  </w:endnote>
  <w:endnote w:type="continuationSeparator" w:id="0">
    <w:p w14:paraId="1C44E637" w14:textId="77777777" w:rsidR="00A270C7" w:rsidRDefault="00A270C7"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32D9C0" w14:textId="77777777" w:rsidR="00A270C7" w:rsidRDefault="00A270C7" w:rsidP="000A231E">
      <w:pPr>
        <w:spacing w:after="0"/>
      </w:pPr>
      <w:r>
        <w:separator/>
      </w:r>
    </w:p>
  </w:footnote>
  <w:footnote w:type="continuationSeparator" w:id="0">
    <w:p w14:paraId="359EE64E" w14:textId="77777777" w:rsidR="00A270C7" w:rsidRDefault="00A270C7"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B43B7D"/>
    <w:multiLevelType w:val="hybridMultilevel"/>
    <w:tmpl w:val="C2167996"/>
    <w:lvl w:ilvl="0" w:tplc="BEC405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632"/>
    <w:rsid w:val="00002DE8"/>
    <w:rsid w:val="00003400"/>
    <w:rsid w:val="000038BE"/>
    <w:rsid w:val="00006387"/>
    <w:rsid w:val="00015735"/>
    <w:rsid w:val="00015CEF"/>
    <w:rsid w:val="00016575"/>
    <w:rsid w:val="00021403"/>
    <w:rsid w:val="00022297"/>
    <w:rsid w:val="000227EF"/>
    <w:rsid w:val="00022A84"/>
    <w:rsid w:val="000232C2"/>
    <w:rsid w:val="00023604"/>
    <w:rsid w:val="00024087"/>
    <w:rsid w:val="0002555E"/>
    <w:rsid w:val="0002578A"/>
    <w:rsid w:val="00026BC6"/>
    <w:rsid w:val="000271F9"/>
    <w:rsid w:val="000355F5"/>
    <w:rsid w:val="000416F2"/>
    <w:rsid w:val="00042103"/>
    <w:rsid w:val="000467CD"/>
    <w:rsid w:val="00060164"/>
    <w:rsid w:val="00060BDF"/>
    <w:rsid w:val="00061B73"/>
    <w:rsid w:val="00064295"/>
    <w:rsid w:val="000671C3"/>
    <w:rsid w:val="0006762A"/>
    <w:rsid w:val="00067918"/>
    <w:rsid w:val="00071A5F"/>
    <w:rsid w:val="0007243E"/>
    <w:rsid w:val="00072DFA"/>
    <w:rsid w:val="00075C68"/>
    <w:rsid w:val="00076EB8"/>
    <w:rsid w:val="00083A2B"/>
    <w:rsid w:val="00086319"/>
    <w:rsid w:val="00090723"/>
    <w:rsid w:val="000A1ABB"/>
    <w:rsid w:val="000A231E"/>
    <w:rsid w:val="000A2C45"/>
    <w:rsid w:val="000B1E3F"/>
    <w:rsid w:val="000B3FEB"/>
    <w:rsid w:val="000B743B"/>
    <w:rsid w:val="000B7D69"/>
    <w:rsid w:val="000B7DAA"/>
    <w:rsid w:val="000C096E"/>
    <w:rsid w:val="000C18D4"/>
    <w:rsid w:val="000C31FB"/>
    <w:rsid w:val="000D12EC"/>
    <w:rsid w:val="000D2ED1"/>
    <w:rsid w:val="000D46C8"/>
    <w:rsid w:val="000D4E16"/>
    <w:rsid w:val="000D5A89"/>
    <w:rsid w:val="000D6257"/>
    <w:rsid w:val="000D7F7B"/>
    <w:rsid w:val="000E331F"/>
    <w:rsid w:val="000E48DC"/>
    <w:rsid w:val="000F16C0"/>
    <w:rsid w:val="000F2308"/>
    <w:rsid w:val="000F3AAC"/>
    <w:rsid w:val="000F49C0"/>
    <w:rsid w:val="000F49D9"/>
    <w:rsid w:val="000F5CE6"/>
    <w:rsid w:val="000F6813"/>
    <w:rsid w:val="001003C6"/>
    <w:rsid w:val="00101133"/>
    <w:rsid w:val="00101BF6"/>
    <w:rsid w:val="00103109"/>
    <w:rsid w:val="00103B4F"/>
    <w:rsid w:val="00104AF9"/>
    <w:rsid w:val="00114A56"/>
    <w:rsid w:val="001156D7"/>
    <w:rsid w:val="001172B1"/>
    <w:rsid w:val="00122452"/>
    <w:rsid w:val="00123E0C"/>
    <w:rsid w:val="00131B4C"/>
    <w:rsid w:val="00137436"/>
    <w:rsid w:val="00141F7B"/>
    <w:rsid w:val="00142A44"/>
    <w:rsid w:val="0014494A"/>
    <w:rsid w:val="00153250"/>
    <w:rsid w:val="001573D0"/>
    <w:rsid w:val="00160787"/>
    <w:rsid w:val="001626A1"/>
    <w:rsid w:val="00164C75"/>
    <w:rsid w:val="00165397"/>
    <w:rsid w:val="001750A9"/>
    <w:rsid w:val="00175783"/>
    <w:rsid w:val="00175C0E"/>
    <w:rsid w:val="00176AAC"/>
    <w:rsid w:val="001839FC"/>
    <w:rsid w:val="00187A24"/>
    <w:rsid w:val="00192D57"/>
    <w:rsid w:val="00192DE6"/>
    <w:rsid w:val="00196449"/>
    <w:rsid w:val="00196498"/>
    <w:rsid w:val="00196B43"/>
    <w:rsid w:val="001A5553"/>
    <w:rsid w:val="001B0EB1"/>
    <w:rsid w:val="001B4039"/>
    <w:rsid w:val="001C0B49"/>
    <w:rsid w:val="001C374F"/>
    <w:rsid w:val="001C575C"/>
    <w:rsid w:val="001D4A7A"/>
    <w:rsid w:val="001D56DC"/>
    <w:rsid w:val="001E1407"/>
    <w:rsid w:val="001E40D6"/>
    <w:rsid w:val="001E4A3E"/>
    <w:rsid w:val="001E52E2"/>
    <w:rsid w:val="001E661D"/>
    <w:rsid w:val="001F05CC"/>
    <w:rsid w:val="001F3227"/>
    <w:rsid w:val="001F4569"/>
    <w:rsid w:val="001F5CBE"/>
    <w:rsid w:val="001F64D8"/>
    <w:rsid w:val="002003A9"/>
    <w:rsid w:val="00202F17"/>
    <w:rsid w:val="002060E1"/>
    <w:rsid w:val="002060E6"/>
    <w:rsid w:val="00207257"/>
    <w:rsid w:val="00210944"/>
    <w:rsid w:val="00214C88"/>
    <w:rsid w:val="002209C6"/>
    <w:rsid w:val="00220ECC"/>
    <w:rsid w:val="00223616"/>
    <w:rsid w:val="00224518"/>
    <w:rsid w:val="00224F46"/>
    <w:rsid w:val="00232ED4"/>
    <w:rsid w:val="00233A18"/>
    <w:rsid w:val="00235FC9"/>
    <w:rsid w:val="002405E8"/>
    <w:rsid w:val="002447D6"/>
    <w:rsid w:val="0024626B"/>
    <w:rsid w:val="00246BD5"/>
    <w:rsid w:val="00246FFF"/>
    <w:rsid w:val="00247E0B"/>
    <w:rsid w:val="002523E0"/>
    <w:rsid w:val="00255189"/>
    <w:rsid w:val="002559FA"/>
    <w:rsid w:val="002565BF"/>
    <w:rsid w:val="00267763"/>
    <w:rsid w:val="00270305"/>
    <w:rsid w:val="00270645"/>
    <w:rsid w:val="00270A86"/>
    <w:rsid w:val="0027134D"/>
    <w:rsid w:val="00273580"/>
    <w:rsid w:val="0027445F"/>
    <w:rsid w:val="00274634"/>
    <w:rsid w:val="00274B9B"/>
    <w:rsid w:val="00274BEA"/>
    <w:rsid w:val="002805D0"/>
    <w:rsid w:val="00286CE7"/>
    <w:rsid w:val="00287F57"/>
    <w:rsid w:val="00293491"/>
    <w:rsid w:val="00294C35"/>
    <w:rsid w:val="00296FD7"/>
    <w:rsid w:val="002970E6"/>
    <w:rsid w:val="002A2262"/>
    <w:rsid w:val="002A4D66"/>
    <w:rsid w:val="002A54BF"/>
    <w:rsid w:val="002A5B17"/>
    <w:rsid w:val="002B278E"/>
    <w:rsid w:val="002B4281"/>
    <w:rsid w:val="002B5021"/>
    <w:rsid w:val="002B6039"/>
    <w:rsid w:val="002B66D2"/>
    <w:rsid w:val="002B7B72"/>
    <w:rsid w:val="002C255B"/>
    <w:rsid w:val="002C419E"/>
    <w:rsid w:val="002C6285"/>
    <w:rsid w:val="002C63ED"/>
    <w:rsid w:val="002D2590"/>
    <w:rsid w:val="002D2695"/>
    <w:rsid w:val="002D2C2E"/>
    <w:rsid w:val="002D2F24"/>
    <w:rsid w:val="002D57EC"/>
    <w:rsid w:val="002E0431"/>
    <w:rsid w:val="002E0A88"/>
    <w:rsid w:val="002E1EB8"/>
    <w:rsid w:val="002E23FF"/>
    <w:rsid w:val="002E3420"/>
    <w:rsid w:val="002E4E62"/>
    <w:rsid w:val="002E67AA"/>
    <w:rsid w:val="002F0405"/>
    <w:rsid w:val="002F1578"/>
    <w:rsid w:val="002F3920"/>
    <w:rsid w:val="002F7D0A"/>
    <w:rsid w:val="0030226E"/>
    <w:rsid w:val="003031D1"/>
    <w:rsid w:val="00303901"/>
    <w:rsid w:val="00303D3C"/>
    <w:rsid w:val="003042BB"/>
    <w:rsid w:val="0030546B"/>
    <w:rsid w:val="003100CF"/>
    <w:rsid w:val="003105F6"/>
    <w:rsid w:val="00311980"/>
    <w:rsid w:val="003146E4"/>
    <w:rsid w:val="00316847"/>
    <w:rsid w:val="003177BA"/>
    <w:rsid w:val="003251BF"/>
    <w:rsid w:val="003252E9"/>
    <w:rsid w:val="003278CD"/>
    <w:rsid w:val="0033030D"/>
    <w:rsid w:val="00332594"/>
    <w:rsid w:val="003377FA"/>
    <w:rsid w:val="00337AD5"/>
    <w:rsid w:val="00342584"/>
    <w:rsid w:val="00343268"/>
    <w:rsid w:val="00346859"/>
    <w:rsid w:val="003468FC"/>
    <w:rsid w:val="0034790F"/>
    <w:rsid w:val="00347C07"/>
    <w:rsid w:val="0035139F"/>
    <w:rsid w:val="0035483F"/>
    <w:rsid w:val="00356EDC"/>
    <w:rsid w:val="0036041A"/>
    <w:rsid w:val="00361BF0"/>
    <w:rsid w:val="0036663C"/>
    <w:rsid w:val="00366CBC"/>
    <w:rsid w:val="0036723B"/>
    <w:rsid w:val="00370E79"/>
    <w:rsid w:val="0037236D"/>
    <w:rsid w:val="00372944"/>
    <w:rsid w:val="00373CCB"/>
    <w:rsid w:val="003771E4"/>
    <w:rsid w:val="00381288"/>
    <w:rsid w:val="0039124A"/>
    <w:rsid w:val="00391B68"/>
    <w:rsid w:val="00393CFE"/>
    <w:rsid w:val="00396DDB"/>
    <w:rsid w:val="00397844"/>
    <w:rsid w:val="003A3B11"/>
    <w:rsid w:val="003B2A89"/>
    <w:rsid w:val="003B5679"/>
    <w:rsid w:val="003B7EAC"/>
    <w:rsid w:val="003C292D"/>
    <w:rsid w:val="003C2F82"/>
    <w:rsid w:val="003C3988"/>
    <w:rsid w:val="003C452F"/>
    <w:rsid w:val="003D3F32"/>
    <w:rsid w:val="003D4217"/>
    <w:rsid w:val="003D7A97"/>
    <w:rsid w:val="003E1F79"/>
    <w:rsid w:val="003E3666"/>
    <w:rsid w:val="003E3E92"/>
    <w:rsid w:val="003E5613"/>
    <w:rsid w:val="003E607A"/>
    <w:rsid w:val="003F14A3"/>
    <w:rsid w:val="003F231A"/>
    <w:rsid w:val="003F4A61"/>
    <w:rsid w:val="003F7C40"/>
    <w:rsid w:val="00401A64"/>
    <w:rsid w:val="00404143"/>
    <w:rsid w:val="00405728"/>
    <w:rsid w:val="00410767"/>
    <w:rsid w:val="004217C8"/>
    <w:rsid w:val="00423208"/>
    <w:rsid w:val="004235F8"/>
    <w:rsid w:val="004246E1"/>
    <w:rsid w:val="00427E5B"/>
    <w:rsid w:val="00432715"/>
    <w:rsid w:val="00433705"/>
    <w:rsid w:val="0043607A"/>
    <w:rsid w:val="00442396"/>
    <w:rsid w:val="00454BAD"/>
    <w:rsid w:val="00457613"/>
    <w:rsid w:val="0046003E"/>
    <w:rsid w:val="00462DB9"/>
    <w:rsid w:val="00470E94"/>
    <w:rsid w:val="00471E5D"/>
    <w:rsid w:val="00473E0A"/>
    <w:rsid w:val="004741F6"/>
    <w:rsid w:val="00474E7A"/>
    <w:rsid w:val="00475270"/>
    <w:rsid w:val="00481ABC"/>
    <w:rsid w:val="00482606"/>
    <w:rsid w:val="00485EC5"/>
    <w:rsid w:val="0048669D"/>
    <w:rsid w:val="00491541"/>
    <w:rsid w:val="004959DC"/>
    <w:rsid w:val="004A0CCC"/>
    <w:rsid w:val="004A6E47"/>
    <w:rsid w:val="004A788E"/>
    <w:rsid w:val="004B6D65"/>
    <w:rsid w:val="004B714B"/>
    <w:rsid w:val="004C3BE9"/>
    <w:rsid w:val="004C426B"/>
    <w:rsid w:val="004C5E51"/>
    <w:rsid w:val="004C77F2"/>
    <w:rsid w:val="004D0E73"/>
    <w:rsid w:val="004D13F1"/>
    <w:rsid w:val="004D1411"/>
    <w:rsid w:val="004D2730"/>
    <w:rsid w:val="004D5B99"/>
    <w:rsid w:val="004D6311"/>
    <w:rsid w:val="004E082B"/>
    <w:rsid w:val="004E4361"/>
    <w:rsid w:val="004E4495"/>
    <w:rsid w:val="004E6006"/>
    <w:rsid w:val="004E629A"/>
    <w:rsid w:val="004F0B3E"/>
    <w:rsid w:val="00510EE0"/>
    <w:rsid w:val="0051235B"/>
    <w:rsid w:val="00512DA2"/>
    <w:rsid w:val="00513B38"/>
    <w:rsid w:val="00516098"/>
    <w:rsid w:val="00517031"/>
    <w:rsid w:val="005177E1"/>
    <w:rsid w:val="00526848"/>
    <w:rsid w:val="005327D4"/>
    <w:rsid w:val="005340D1"/>
    <w:rsid w:val="00534AC6"/>
    <w:rsid w:val="005355CE"/>
    <w:rsid w:val="005372C6"/>
    <w:rsid w:val="0054081E"/>
    <w:rsid w:val="005428C1"/>
    <w:rsid w:val="0054465A"/>
    <w:rsid w:val="00547C25"/>
    <w:rsid w:val="005524BB"/>
    <w:rsid w:val="005528FD"/>
    <w:rsid w:val="00557808"/>
    <w:rsid w:val="00562087"/>
    <w:rsid w:val="0056550D"/>
    <w:rsid w:val="00566227"/>
    <w:rsid w:val="005667BD"/>
    <w:rsid w:val="00572793"/>
    <w:rsid w:val="005762E0"/>
    <w:rsid w:val="00586629"/>
    <w:rsid w:val="00591D8C"/>
    <w:rsid w:val="00591F66"/>
    <w:rsid w:val="00592D1B"/>
    <w:rsid w:val="0059405A"/>
    <w:rsid w:val="00595378"/>
    <w:rsid w:val="00597CB7"/>
    <w:rsid w:val="005A5A60"/>
    <w:rsid w:val="005B2DE4"/>
    <w:rsid w:val="005B33C9"/>
    <w:rsid w:val="005B47E6"/>
    <w:rsid w:val="005B6832"/>
    <w:rsid w:val="005B75B0"/>
    <w:rsid w:val="005B7D92"/>
    <w:rsid w:val="005C0B8E"/>
    <w:rsid w:val="005C37AF"/>
    <w:rsid w:val="005C439C"/>
    <w:rsid w:val="005C4A3C"/>
    <w:rsid w:val="005C70A6"/>
    <w:rsid w:val="005C795A"/>
    <w:rsid w:val="005D09FF"/>
    <w:rsid w:val="005D139B"/>
    <w:rsid w:val="005D1F0E"/>
    <w:rsid w:val="005D4DE2"/>
    <w:rsid w:val="005D62D5"/>
    <w:rsid w:val="005D6B01"/>
    <w:rsid w:val="005D7C83"/>
    <w:rsid w:val="005E00E6"/>
    <w:rsid w:val="005E0ACE"/>
    <w:rsid w:val="005E2F60"/>
    <w:rsid w:val="006003EE"/>
    <w:rsid w:val="006024C2"/>
    <w:rsid w:val="00605029"/>
    <w:rsid w:val="00606265"/>
    <w:rsid w:val="006067EF"/>
    <w:rsid w:val="00611048"/>
    <w:rsid w:val="006119C3"/>
    <w:rsid w:val="00613E34"/>
    <w:rsid w:val="0061553F"/>
    <w:rsid w:val="006253CE"/>
    <w:rsid w:val="00630AAF"/>
    <w:rsid w:val="00633693"/>
    <w:rsid w:val="00633A2C"/>
    <w:rsid w:val="00641DFC"/>
    <w:rsid w:val="0065300D"/>
    <w:rsid w:val="006547A8"/>
    <w:rsid w:val="00655EE6"/>
    <w:rsid w:val="006671DB"/>
    <w:rsid w:val="0067354B"/>
    <w:rsid w:val="00673649"/>
    <w:rsid w:val="00673814"/>
    <w:rsid w:val="0067582F"/>
    <w:rsid w:val="00682105"/>
    <w:rsid w:val="00683893"/>
    <w:rsid w:val="00683BAD"/>
    <w:rsid w:val="0068481B"/>
    <w:rsid w:val="00690360"/>
    <w:rsid w:val="00691054"/>
    <w:rsid w:val="00692017"/>
    <w:rsid w:val="006925AE"/>
    <w:rsid w:val="006956BC"/>
    <w:rsid w:val="00696058"/>
    <w:rsid w:val="006A44BF"/>
    <w:rsid w:val="006A4EC7"/>
    <w:rsid w:val="006A58F9"/>
    <w:rsid w:val="006B6D0A"/>
    <w:rsid w:val="006C0844"/>
    <w:rsid w:val="006C1145"/>
    <w:rsid w:val="006C36A5"/>
    <w:rsid w:val="006C737C"/>
    <w:rsid w:val="006D03B1"/>
    <w:rsid w:val="006D0DD3"/>
    <w:rsid w:val="006D19CC"/>
    <w:rsid w:val="006D392E"/>
    <w:rsid w:val="006E0337"/>
    <w:rsid w:val="006E46D2"/>
    <w:rsid w:val="006F0E8B"/>
    <w:rsid w:val="006F40DD"/>
    <w:rsid w:val="007034FA"/>
    <w:rsid w:val="007050F8"/>
    <w:rsid w:val="007075C7"/>
    <w:rsid w:val="007115F5"/>
    <w:rsid w:val="00712DC0"/>
    <w:rsid w:val="00713E82"/>
    <w:rsid w:val="0072063B"/>
    <w:rsid w:val="00720931"/>
    <w:rsid w:val="00723824"/>
    <w:rsid w:val="007304B0"/>
    <w:rsid w:val="007305DF"/>
    <w:rsid w:val="00732BE0"/>
    <w:rsid w:val="00733607"/>
    <w:rsid w:val="00734BFE"/>
    <w:rsid w:val="007363A5"/>
    <w:rsid w:val="00736862"/>
    <w:rsid w:val="0073691C"/>
    <w:rsid w:val="0074266D"/>
    <w:rsid w:val="00750027"/>
    <w:rsid w:val="00750600"/>
    <w:rsid w:val="00751605"/>
    <w:rsid w:val="00754CA4"/>
    <w:rsid w:val="007634F3"/>
    <w:rsid w:val="00763DD8"/>
    <w:rsid w:val="00765377"/>
    <w:rsid w:val="00771FE7"/>
    <w:rsid w:val="00773EE1"/>
    <w:rsid w:val="0077583C"/>
    <w:rsid w:val="007816FA"/>
    <w:rsid w:val="00781AE8"/>
    <w:rsid w:val="00786575"/>
    <w:rsid w:val="0079259B"/>
    <w:rsid w:val="00796E65"/>
    <w:rsid w:val="007A1CB9"/>
    <w:rsid w:val="007A40C7"/>
    <w:rsid w:val="007A5E7D"/>
    <w:rsid w:val="007A7F2A"/>
    <w:rsid w:val="007B60AE"/>
    <w:rsid w:val="007B6741"/>
    <w:rsid w:val="007C1D3A"/>
    <w:rsid w:val="007C44F3"/>
    <w:rsid w:val="007C74AE"/>
    <w:rsid w:val="007D0A2F"/>
    <w:rsid w:val="007D142B"/>
    <w:rsid w:val="007D150E"/>
    <w:rsid w:val="007D1D9E"/>
    <w:rsid w:val="007D1E8B"/>
    <w:rsid w:val="007D6C69"/>
    <w:rsid w:val="007E0C58"/>
    <w:rsid w:val="007E1EA5"/>
    <w:rsid w:val="007E28D5"/>
    <w:rsid w:val="007E44E0"/>
    <w:rsid w:val="007E478E"/>
    <w:rsid w:val="007E6AB9"/>
    <w:rsid w:val="007E7736"/>
    <w:rsid w:val="007E7B6D"/>
    <w:rsid w:val="007F061E"/>
    <w:rsid w:val="007F1AE1"/>
    <w:rsid w:val="007F7102"/>
    <w:rsid w:val="007F7638"/>
    <w:rsid w:val="0080219E"/>
    <w:rsid w:val="0080393B"/>
    <w:rsid w:val="00803D4E"/>
    <w:rsid w:val="008054FC"/>
    <w:rsid w:val="00811608"/>
    <w:rsid w:val="0081363B"/>
    <w:rsid w:val="00817599"/>
    <w:rsid w:val="00817EDF"/>
    <w:rsid w:val="008232AB"/>
    <w:rsid w:val="008251F0"/>
    <w:rsid w:val="008255F2"/>
    <w:rsid w:val="00825A46"/>
    <w:rsid w:val="00827992"/>
    <w:rsid w:val="008308F9"/>
    <w:rsid w:val="008364B2"/>
    <w:rsid w:val="0084313A"/>
    <w:rsid w:val="0084399D"/>
    <w:rsid w:val="008441F0"/>
    <w:rsid w:val="0084797F"/>
    <w:rsid w:val="0085162C"/>
    <w:rsid w:val="00856388"/>
    <w:rsid w:val="00862625"/>
    <w:rsid w:val="00862C7A"/>
    <w:rsid w:val="00862E86"/>
    <w:rsid w:val="00863AB3"/>
    <w:rsid w:val="008649F5"/>
    <w:rsid w:val="00865371"/>
    <w:rsid w:val="0086737B"/>
    <w:rsid w:val="0087021B"/>
    <w:rsid w:val="0087272A"/>
    <w:rsid w:val="008749D0"/>
    <w:rsid w:val="00874A86"/>
    <w:rsid w:val="00875218"/>
    <w:rsid w:val="00883ED1"/>
    <w:rsid w:val="00884A95"/>
    <w:rsid w:val="00886B42"/>
    <w:rsid w:val="00887BB8"/>
    <w:rsid w:val="00887F3C"/>
    <w:rsid w:val="00891326"/>
    <w:rsid w:val="00892CFA"/>
    <w:rsid w:val="00893C2D"/>
    <w:rsid w:val="008968FD"/>
    <w:rsid w:val="00897272"/>
    <w:rsid w:val="008A0233"/>
    <w:rsid w:val="008A1107"/>
    <w:rsid w:val="008A36F9"/>
    <w:rsid w:val="008A3874"/>
    <w:rsid w:val="008A5428"/>
    <w:rsid w:val="008B427B"/>
    <w:rsid w:val="008C21F6"/>
    <w:rsid w:val="008D3F03"/>
    <w:rsid w:val="008D79BE"/>
    <w:rsid w:val="008E3E55"/>
    <w:rsid w:val="008E4C8F"/>
    <w:rsid w:val="008E7298"/>
    <w:rsid w:val="008E7515"/>
    <w:rsid w:val="008F452B"/>
    <w:rsid w:val="008F5FEC"/>
    <w:rsid w:val="008F7153"/>
    <w:rsid w:val="0091528D"/>
    <w:rsid w:val="009164A9"/>
    <w:rsid w:val="00916713"/>
    <w:rsid w:val="00916780"/>
    <w:rsid w:val="00927E2F"/>
    <w:rsid w:val="00933349"/>
    <w:rsid w:val="00936347"/>
    <w:rsid w:val="00942BBF"/>
    <w:rsid w:val="00946FB4"/>
    <w:rsid w:val="00951DC1"/>
    <w:rsid w:val="009612A2"/>
    <w:rsid w:val="0096276F"/>
    <w:rsid w:val="009716AF"/>
    <w:rsid w:val="00971D16"/>
    <w:rsid w:val="0097304A"/>
    <w:rsid w:val="0097640D"/>
    <w:rsid w:val="00977BDB"/>
    <w:rsid w:val="009825CD"/>
    <w:rsid w:val="00983378"/>
    <w:rsid w:val="009872D0"/>
    <w:rsid w:val="00996312"/>
    <w:rsid w:val="009A2246"/>
    <w:rsid w:val="009A290E"/>
    <w:rsid w:val="009A4651"/>
    <w:rsid w:val="009A51E5"/>
    <w:rsid w:val="009B3B03"/>
    <w:rsid w:val="009B3F1F"/>
    <w:rsid w:val="009B6896"/>
    <w:rsid w:val="009D0A4B"/>
    <w:rsid w:val="009D0FF6"/>
    <w:rsid w:val="009D1942"/>
    <w:rsid w:val="009E124A"/>
    <w:rsid w:val="009E2725"/>
    <w:rsid w:val="009E2974"/>
    <w:rsid w:val="009E4A3B"/>
    <w:rsid w:val="009E6BC2"/>
    <w:rsid w:val="009F110D"/>
    <w:rsid w:val="009F5BF5"/>
    <w:rsid w:val="00A00D2E"/>
    <w:rsid w:val="00A04E94"/>
    <w:rsid w:val="00A074EF"/>
    <w:rsid w:val="00A07783"/>
    <w:rsid w:val="00A10C6A"/>
    <w:rsid w:val="00A126A5"/>
    <w:rsid w:val="00A12BC7"/>
    <w:rsid w:val="00A17EBA"/>
    <w:rsid w:val="00A23C6E"/>
    <w:rsid w:val="00A270C7"/>
    <w:rsid w:val="00A33508"/>
    <w:rsid w:val="00A36864"/>
    <w:rsid w:val="00A36A8F"/>
    <w:rsid w:val="00A37A41"/>
    <w:rsid w:val="00A407F5"/>
    <w:rsid w:val="00A452D7"/>
    <w:rsid w:val="00A46E4F"/>
    <w:rsid w:val="00A54E05"/>
    <w:rsid w:val="00A55C31"/>
    <w:rsid w:val="00A618C3"/>
    <w:rsid w:val="00A631FD"/>
    <w:rsid w:val="00A66738"/>
    <w:rsid w:val="00A66910"/>
    <w:rsid w:val="00A775EF"/>
    <w:rsid w:val="00A80F6E"/>
    <w:rsid w:val="00A8214A"/>
    <w:rsid w:val="00A82D09"/>
    <w:rsid w:val="00A8397A"/>
    <w:rsid w:val="00A9409E"/>
    <w:rsid w:val="00A9461E"/>
    <w:rsid w:val="00A9541F"/>
    <w:rsid w:val="00AA005F"/>
    <w:rsid w:val="00AA06B7"/>
    <w:rsid w:val="00AA0CC6"/>
    <w:rsid w:val="00AA6548"/>
    <w:rsid w:val="00AA7560"/>
    <w:rsid w:val="00AB0C59"/>
    <w:rsid w:val="00AB18F2"/>
    <w:rsid w:val="00AB23DF"/>
    <w:rsid w:val="00AB2594"/>
    <w:rsid w:val="00AB2705"/>
    <w:rsid w:val="00AC18BF"/>
    <w:rsid w:val="00AC2456"/>
    <w:rsid w:val="00AC64F8"/>
    <w:rsid w:val="00AD005D"/>
    <w:rsid w:val="00AD0C48"/>
    <w:rsid w:val="00AD2DDB"/>
    <w:rsid w:val="00AD60EA"/>
    <w:rsid w:val="00AE31FB"/>
    <w:rsid w:val="00AE4A31"/>
    <w:rsid w:val="00AF2FDE"/>
    <w:rsid w:val="00AF43C3"/>
    <w:rsid w:val="00AF4DF2"/>
    <w:rsid w:val="00AF54FB"/>
    <w:rsid w:val="00B002AD"/>
    <w:rsid w:val="00B01F4C"/>
    <w:rsid w:val="00B03153"/>
    <w:rsid w:val="00B04D3D"/>
    <w:rsid w:val="00B05891"/>
    <w:rsid w:val="00B16D75"/>
    <w:rsid w:val="00B20201"/>
    <w:rsid w:val="00B228B3"/>
    <w:rsid w:val="00B22D35"/>
    <w:rsid w:val="00B24AB2"/>
    <w:rsid w:val="00B32CF3"/>
    <w:rsid w:val="00B32E71"/>
    <w:rsid w:val="00B34E36"/>
    <w:rsid w:val="00B43975"/>
    <w:rsid w:val="00B45297"/>
    <w:rsid w:val="00B54429"/>
    <w:rsid w:val="00B5666C"/>
    <w:rsid w:val="00B570CA"/>
    <w:rsid w:val="00B608B5"/>
    <w:rsid w:val="00B61A8E"/>
    <w:rsid w:val="00B67E06"/>
    <w:rsid w:val="00B70761"/>
    <w:rsid w:val="00B70D5C"/>
    <w:rsid w:val="00B71498"/>
    <w:rsid w:val="00B71FCF"/>
    <w:rsid w:val="00B73520"/>
    <w:rsid w:val="00B802FD"/>
    <w:rsid w:val="00B85C08"/>
    <w:rsid w:val="00B910F3"/>
    <w:rsid w:val="00B916DF"/>
    <w:rsid w:val="00B917E7"/>
    <w:rsid w:val="00BA054E"/>
    <w:rsid w:val="00BA3396"/>
    <w:rsid w:val="00BA4690"/>
    <w:rsid w:val="00BB1C61"/>
    <w:rsid w:val="00BC5513"/>
    <w:rsid w:val="00BE0311"/>
    <w:rsid w:val="00BE38F5"/>
    <w:rsid w:val="00BE5321"/>
    <w:rsid w:val="00BE5B16"/>
    <w:rsid w:val="00BF3FC7"/>
    <w:rsid w:val="00BF68A7"/>
    <w:rsid w:val="00C019F2"/>
    <w:rsid w:val="00C03DFB"/>
    <w:rsid w:val="00C04182"/>
    <w:rsid w:val="00C04E5B"/>
    <w:rsid w:val="00C05F25"/>
    <w:rsid w:val="00C07302"/>
    <w:rsid w:val="00C223DB"/>
    <w:rsid w:val="00C25AB0"/>
    <w:rsid w:val="00C31A78"/>
    <w:rsid w:val="00C34C4A"/>
    <w:rsid w:val="00C35BCE"/>
    <w:rsid w:val="00C36D51"/>
    <w:rsid w:val="00C4367D"/>
    <w:rsid w:val="00C441CC"/>
    <w:rsid w:val="00C50C8D"/>
    <w:rsid w:val="00C52F5D"/>
    <w:rsid w:val="00C57512"/>
    <w:rsid w:val="00C621D0"/>
    <w:rsid w:val="00C6328E"/>
    <w:rsid w:val="00C65DFA"/>
    <w:rsid w:val="00C66459"/>
    <w:rsid w:val="00C66C65"/>
    <w:rsid w:val="00C732B3"/>
    <w:rsid w:val="00C74E85"/>
    <w:rsid w:val="00C8168C"/>
    <w:rsid w:val="00C82495"/>
    <w:rsid w:val="00C83C97"/>
    <w:rsid w:val="00C854FD"/>
    <w:rsid w:val="00C93E3E"/>
    <w:rsid w:val="00C95EBB"/>
    <w:rsid w:val="00C9639B"/>
    <w:rsid w:val="00CA0F02"/>
    <w:rsid w:val="00CA63F6"/>
    <w:rsid w:val="00CA7622"/>
    <w:rsid w:val="00CB0196"/>
    <w:rsid w:val="00CB6E99"/>
    <w:rsid w:val="00CB75B9"/>
    <w:rsid w:val="00CC21A5"/>
    <w:rsid w:val="00CC6E87"/>
    <w:rsid w:val="00CC71D6"/>
    <w:rsid w:val="00CD0DD9"/>
    <w:rsid w:val="00CD2F3F"/>
    <w:rsid w:val="00CD5624"/>
    <w:rsid w:val="00CE08EC"/>
    <w:rsid w:val="00CE24AB"/>
    <w:rsid w:val="00CE2CA9"/>
    <w:rsid w:val="00CE3070"/>
    <w:rsid w:val="00CF001E"/>
    <w:rsid w:val="00CF18BE"/>
    <w:rsid w:val="00CF1E95"/>
    <w:rsid w:val="00CF2240"/>
    <w:rsid w:val="00CF41EA"/>
    <w:rsid w:val="00D029FE"/>
    <w:rsid w:val="00D058A4"/>
    <w:rsid w:val="00D1231A"/>
    <w:rsid w:val="00D25E1A"/>
    <w:rsid w:val="00D35160"/>
    <w:rsid w:val="00D359CD"/>
    <w:rsid w:val="00D42473"/>
    <w:rsid w:val="00D42FC2"/>
    <w:rsid w:val="00D43817"/>
    <w:rsid w:val="00D44759"/>
    <w:rsid w:val="00D45C7E"/>
    <w:rsid w:val="00D537F6"/>
    <w:rsid w:val="00D60E75"/>
    <w:rsid w:val="00D624C3"/>
    <w:rsid w:val="00D64CB4"/>
    <w:rsid w:val="00D64FB2"/>
    <w:rsid w:val="00D679A2"/>
    <w:rsid w:val="00D67F1E"/>
    <w:rsid w:val="00D70B47"/>
    <w:rsid w:val="00D71CA7"/>
    <w:rsid w:val="00D728B8"/>
    <w:rsid w:val="00D7567E"/>
    <w:rsid w:val="00D76302"/>
    <w:rsid w:val="00D8239C"/>
    <w:rsid w:val="00D83B82"/>
    <w:rsid w:val="00D84005"/>
    <w:rsid w:val="00D849CE"/>
    <w:rsid w:val="00D86D01"/>
    <w:rsid w:val="00D90F2E"/>
    <w:rsid w:val="00D926FC"/>
    <w:rsid w:val="00D93216"/>
    <w:rsid w:val="00D95C3A"/>
    <w:rsid w:val="00DA0EC5"/>
    <w:rsid w:val="00DA133F"/>
    <w:rsid w:val="00DB0C61"/>
    <w:rsid w:val="00DB3764"/>
    <w:rsid w:val="00DC192C"/>
    <w:rsid w:val="00DC2122"/>
    <w:rsid w:val="00DC2753"/>
    <w:rsid w:val="00DC3416"/>
    <w:rsid w:val="00DC6A8D"/>
    <w:rsid w:val="00DD2A28"/>
    <w:rsid w:val="00DD47E2"/>
    <w:rsid w:val="00DD5DAE"/>
    <w:rsid w:val="00DD687F"/>
    <w:rsid w:val="00DD6984"/>
    <w:rsid w:val="00E02338"/>
    <w:rsid w:val="00E0435D"/>
    <w:rsid w:val="00E10EE1"/>
    <w:rsid w:val="00E1304E"/>
    <w:rsid w:val="00E132D7"/>
    <w:rsid w:val="00E14AA9"/>
    <w:rsid w:val="00E153FB"/>
    <w:rsid w:val="00E16924"/>
    <w:rsid w:val="00E22D8B"/>
    <w:rsid w:val="00E315DA"/>
    <w:rsid w:val="00E3184E"/>
    <w:rsid w:val="00E31EB7"/>
    <w:rsid w:val="00E32A23"/>
    <w:rsid w:val="00E33C14"/>
    <w:rsid w:val="00E37526"/>
    <w:rsid w:val="00E3776F"/>
    <w:rsid w:val="00E455A3"/>
    <w:rsid w:val="00E45CDA"/>
    <w:rsid w:val="00E46535"/>
    <w:rsid w:val="00E50883"/>
    <w:rsid w:val="00E51AE5"/>
    <w:rsid w:val="00E531F7"/>
    <w:rsid w:val="00E55A5B"/>
    <w:rsid w:val="00E65ABC"/>
    <w:rsid w:val="00E65B3D"/>
    <w:rsid w:val="00E73F6F"/>
    <w:rsid w:val="00E75466"/>
    <w:rsid w:val="00E7674C"/>
    <w:rsid w:val="00E770CE"/>
    <w:rsid w:val="00E81889"/>
    <w:rsid w:val="00E87418"/>
    <w:rsid w:val="00E947CE"/>
    <w:rsid w:val="00E96339"/>
    <w:rsid w:val="00E97173"/>
    <w:rsid w:val="00EA3729"/>
    <w:rsid w:val="00EA3C03"/>
    <w:rsid w:val="00EA49D8"/>
    <w:rsid w:val="00EA6124"/>
    <w:rsid w:val="00EB3650"/>
    <w:rsid w:val="00EC01B6"/>
    <w:rsid w:val="00EC3045"/>
    <w:rsid w:val="00ED506F"/>
    <w:rsid w:val="00ED5930"/>
    <w:rsid w:val="00ED7DB0"/>
    <w:rsid w:val="00EE392F"/>
    <w:rsid w:val="00EE54F0"/>
    <w:rsid w:val="00EE5853"/>
    <w:rsid w:val="00EE7AF5"/>
    <w:rsid w:val="00EF3D3B"/>
    <w:rsid w:val="00EF6159"/>
    <w:rsid w:val="00EF63F6"/>
    <w:rsid w:val="00EF685F"/>
    <w:rsid w:val="00F007B2"/>
    <w:rsid w:val="00F00AFF"/>
    <w:rsid w:val="00F00DF4"/>
    <w:rsid w:val="00F01DB1"/>
    <w:rsid w:val="00F065E5"/>
    <w:rsid w:val="00F06DF1"/>
    <w:rsid w:val="00F07445"/>
    <w:rsid w:val="00F1157D"/>
    <w:rsid w:val="00F121B9"/>
    <w:rsid w:val="00F17F4D"/>
    <w:rsid w:val="00F23AA5"/>
    <w:rsid w:val="00F24373"/>
    <w:rsid w:val="00F34699"/>
    <w:rsid w:val="00F375A4"/>
    <w:rsid w:val="00F40BE4"/>
    <w:rsid w:val="00F425C0"/>
    <w:rsid w:val="00F425F9"/>
    <w:rsid w:val="00F427F5"/>
    <w:rsid w:val="00F451ED"/>
    <w:rsid w:val="00F51F09"/>
    <w:rsid w:val="00F53030"/>
    <w:rsid w:val="00F54F91"/>
    <w:rsid w:val="00F56D0A"/>
    <w:rsid w:val="00F573E5"/>
    <w:rsid w:val="00F57E0D"/>
    <w:rsid w:val="00F66127"/>
    <w:rsid w:val="00F664CC"/>
    <w:rsid w:val="00F720AC"/>
    <w:rsid w:val="00F81E31"/>
    <w:rsid w:val="00F82F38"/>
    <w:rsid w:val="00F849D5"/>
    <w:rsid w:val="00F942D0"/>
    <w:rsid w:val="00F94C94"/>
    <w:rsid w:val="00FA0911"/>
    <w:rsid w:val="00FA53C7"/>
    <w:rsid w:val="00FA6368"/>
    <w:rsid w:val="00FA6470"/>
    <w:rsid w:val="00FB7C0F"/>
    <w:rsid w:val="00FC58EF"/>
    <w:rsid w:val="00FC5C89"/>
    <w:rsid w:val="00FD1D44"/>
    <w:rsid w:val="00FD397C"/>
    <w:rsid w:val="00FD7795"/>
    <w:rsid w:val="00FE1C2E"/>
    <w:rsid w:val="00FE389E"/>
    <w:rsid w:val="00FE7663"/>
    <w:rsid w:val="00FF370A"/>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1E31"/>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691054"/>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91054"/>
    <w:rPr>
      <w:rFonts w:ascii="Arial" w:eastAsia="Times New Roman" w:hAnsi="Arial" w:cs="Times New Roman"/>
      <w:sz w:val="18"/>
      <w:szCs w:val="20"/>
      <w:lang w:eastAsia="en-GB"/>
    </w:rPr>
  </w:style>
  <w:style w:type="paragraph" w:customStyle="1" w:styleId="TAH">
    <w:name w:val="TAH"/>
    <w:basedOn w:val="a"/>
    <w:link w:val="TAHCar"/>
    <w:qFormat/>
    <w:rsid w:val="0069105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AHCar">
    <w:name w:val="TAH Car"/>
    <w:link w:val="TAH"/>
    <w:qFormat/>
    <w:rsid w:val="00691054"/>
    <w:rPr>
      <w:rFonts w:ascii="Arial" w:eastAsia="Times New Roman" w:hAnsi="Arial" w:cs="Times New Roman"/>
      <w:b/>
      <w:bCs/>
      <w:sz w:val="18"/>
      <w:szCs w:val="18"/>
      <w:lang w:val="en-GB" w:eastAsia="ja-JP"/>
    </w:rPr>
  </w:style>
  <w:style w:type="character" w:customStyle="1" w:styleId="TALCar">
    <w:name w:val="TAL Car"/>
    <w:link w:val="TAL"/>
    <w:qFormat/>
    <w:locked/>
    <w:rsid w:val="00E153FB"/>
    <w:rPr>
      <w:rFonts w:ascii="Arial" w:eastAsia="Times New Roman" w:hAnsi="Arial"/>
      <w:sz w:val="18"/>
    </w:rPr>
  </w:style>
  <w:style w:type="paragraph" w:customStyle="1" w:styleId="TAL">
    <w:name w:val="TAL"/>
    <w:basedOn w:val="a"/>
    <w:link w:val="TALCar"/>
    <w:qFormat/>
    <w:rsid w:val="00E153FB"/>
    <w:pPr>
      <w:keepNext/>
      <w:keepLines/>
      <w:overflowPunct w:val="0"/>
      <w:autoSpaceDE w:val="0"/>
      <w:autoSpaceDN w:val="0"/>
      <w:adjustRightInd w:val="0"/>
      <w:spacing w:after="0"/>
      <w:textAlignment w:val="baseline"/>
    </w:pPr>
    <w:rPr>
      <w:rFonts w:ascii="Arial" w:eastAsia="Times New Roman" w:hAnsi="Arial" w:cstheme="minorBidi"/>
      <w:sz w:val="18"/>
      <w:szCs w:val="22"/>
      <w:lang w:val="en-US" w:eastAsia="zh-TW"/>
    </w:rPr>
  </w:style>
  <w:style w:type="paragraph" w:customStyle="1" w:styleId="TAN">
    <w:name w:val="TAN"/>
    <w:basedOn w:val="a"/>
    <w:link w:val="TANChar"/>
    <w:qFormat/>
    <w:rsid w:val="006F0E8B"/>
    <w:pPr>
      <w:keepNext/>
      <w:keepLines/>
      <w:spacing w:after="0"/>
      <w:ind w:left="851" w:hanging="851"/>
    </w:pPr>
    <w:rPr>
      <w:rFonts w:ascii="Arial" w:eastAsia="SimSun" w:hAnsi="Arial"/>
      <w:sz w:val="18"/>
      <w:lang w:eastAsia="en-US"/>
    </w:rPr>
  </w:style>
  <w:style w:type="character" w:customStyle="1" w:styleId="TANChar">
    <w:name w:val="TAN Char"/>
    <w:link w:val="TAN"/>
    <w:qFormat/>
    <w:rsid w:val="006F0E8B"/>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3</Pages>
  <Words>589</Words>
  <Characters>3359</Characters>
  <Application>Microsoft Office Word</Application>
  <DocSecurity>0</DocSecurity>
  <Lines>27</Lines>
  <Paragraphs>7</Paragraphs>
  <ScaleCrop>false</ScaleCrop>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115</cp:revision>
  <dcterms:created xsi:type="dcterms:W3CDTF">2023-03-29T01:58:00Z</dcterms:created>
  <dcterms:modified xsi:type="dcterms:W3CDTF">2023-04-10T12:23:00Z</dcterms:modified>
</cp:coreProperties>
</file>